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00DA" w:rsidR="007879C8" w:rsidP="00981EBA" w:rsidRDefault="007879C8" w14:paraId="77D58337" w14:textId="78388C0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61CA8A0">
        <w:rPr>
          <w:rFonts w:ascii="Arial" w:hAnsi="Arial" w:cs="Arial"/>
          <w:b/>
          <w:bCs/>
          <w:sz w:val="24"/>
          <w:szCs w:val="24"/>
          <w:u w:val="single"/>
        </w:rPr>
        <w:t>Group Guide: Defining Advocate Roles</w:t>
      </w:r>
    </w:p>
    <w:p w:rsidRPr="00CA00DA" w:rsidR="004D4B3E" w:rsidP="007879C8" w:rsidRDefault="004D4B3E" w14:paraId="58A299C6" w14:textId="77777777">
      <w:pPr>
        <w:pStyle w:val="NoSpacing"/>
        <w:rPr>
          <w:rFonts w:ascii="Arial" w:hAnsi="Arial" w:cs="Arial"/>
          <w:sz w:val="14"/>
          <w:szCs w:val="14"/>
        </w:rPr>
      </w:pPr>
    </w:p>
    <w:p w:rsidR="007879C8" w:rsidP="6EAE20E5" w:rsidRDefault="00565811" w14:paraId="559A72FB" w14:textId="12FD78AF">
      <w:pPr>
        <w:pStyle w:val="NoSpacing"/>
        <w:rPr>
          <w:rFonts w:ascii="Arial" w:hAnsi="Arial" w:cs="Arial"/>
          <w:sz w:val="20"/>
          <w:szCs w:val="20"/>
        </w:rPr>
      </w:pPr>
      <w:r w:rsidRPr="6EAE20E5" w:rsidR="00565811">
        <w:rPr>
          <w:rFonts w:ascii="Arial" w:hAnsi="Arial" w:cs="Arial"/>
          <w:sz w:val="20"/>
          <w:szCs w:val="20"/>
        </w:rPr>
        <w:t xml:space="preserve">We recommend that teams </w:t>
      </w:r>
      <w:proofErr w:type="gramStart"/>
      <w:r w:rsidRPr="6EAE20E5" w:rsidR="00565811">
        <w:rPr>
          <w:rFonts w:ascii="Arial" w:hAnsi="Arial" w:cs="Arial"/>
          <w:sz w:val="20"/>
          <w:szCs w:val="20"/>
        </w:rPr>
        <w:t>plan</w:t>
      </w:r>
      <w:r w:rsidRPr="6EAE20E5" w:rsidR="00CA7D3D">
        <w:rPr>
          <w:rFonts w:ascii="Arial" w:hAnsi="Arial" w:cs="Arial"/>
          <w:sz w:val="20"/>
          <w:szCs w:val="20"/>
        </w:rPr>
        <w:t xml:space="preserve"> in advance</w:t>
      </w:r>
      <w:proofErr w:type="gramEnd"/>
      <w:r w:rsidRPr="6EAE20E5" w:rsidR="00CA7D3D">
        <w:rPr>
          <w:rFonts w:ascii="Arial" w:hAnsi="Arial" w:cs="Arial"/>
          <w:sz w:val="20"/>
          <w:szCs w:val="20"/>
        </w:rPr>
        <w:t xml:space="preserve"> </w:t>
      </w:r>
      <w:r w:rsidRPr="6EAE20E5" w:rsidR="007879C8">
        <w:rPr>
          <w:rFonts w:ascii="Arial" w:hAnsi="Arial" w:cs="Arial"/>
          <w:sz w:val="20"/>
          <w:szCs w:val="20"/>
        </w:rPr>
        <w:t xml:space="preserve">which group member </w:t>
      </w:r>
      <w:r w:rsidRPr="6EAE20E5" w:rsidR="00CB0212">
        <w:rPr>
          <w:rFonts w:ascii="Arial" w:hAnsi="Arial" w:cs="Arial"/>
          <w:sz w:val="20"/>
          <w:szCs w:val="20"/>
        </w:rPr>
        <w:t>will</w:t>
      </w:r>
      <w:r w:rsidRPr="6EAE20E5" w:rsidR="00565811">
        <w:rPr>
          <w:rFonts w:ascii="Arial" w:hAnsi="Arial" w:cs="Arial"/>
          <w:sz w:val="20"/>
          <w:szCs w:val="20"/>
        </w:rPr>
        <w:t xml:space="preserve"> talk</w:t>
      </w:r>
      <w:r w:rsidRPr="6EAE20E5" w:rsidR="007879C8">
        <w:rPr>
          <w:rFonts w:ascii="Arial" w:hAnsi="Arial" w:cs="Arial"/>
          <w:sz w:val="20"/>
          <w:szCs w:val="20"/>
        </w:rPr>
        <w:t xml:space="preserve"> about </w:t>
      </w:r>
      <w:r w:rsidRPr="6EAE20E5" w:rsidR="00565811">
        <w:rPr>
          <w:rFonts w:ascii="Arial" w:hAnsi="Arial" w:cs="Arial"/>
          <w:sz w:val="20"/>
          <w:szCs w:val="20"/>
        </w:rPr>
        <w:t>which</w:t>
      </w:r>
      <w:r w:rsidRPr="6EAE20E5" w:rsidR="007879C8">
        <w:rPr>
          <w:rFonts w:ascii="Arial" w:hAnsi="Arial" w:cs="Arial"/>
          <w:sz w:val="20"/>
          <w:szCs w:val="20"/>
        </w:rPr>
        <w:t xml:space="preserve"> issue</w:t>
      </w:r>
      <w:r w:rsidRPr="6EAE20E5" w:rsidR="00565811">
        <w:rPr>
          <w:rFonts w:ascii="Arial" w:hAnsi="Arial" w:cs="Arial"/>
          <w:sz w:val="20"/>
          <w:szCs w:val="20"/>
        </w:rPr>
        <w:t xml:space="preserve"> in order to optimize your meetings. </w:t>
      </w:r>
      <w:r w:rsidRPr="6EAE20E5" w:rsidR="007879C8">
        <w:rPr>
          <w:rFonts w:ascii="Arial" w:hAnsi="Arial" w:cs="Arial"/>
          <w:sz w:val="20"/>
          <w:szCs w:val="20"/>
        </w:rPr>
        <w:t xml:space="preserve">Depending on your group’s size, one person may take on multiple roles or two people may </w:t>
      </w:r>
      <w:r w:rsidRPr="6EAE20E5" w:rsidR="00CB0212">
        <w:rPr>
          <w:rFonts w:ascii="Arial" w:hAnsi="Arial" w:cs="Arial"/>
          <w:sz w:val="20"/>
          <w:szCs w:val="20"/>
        </w:rPr>
        <w:t>comment on the same issue</w:t>
      </w:r>
      <w:r w:rsidRPr="6EAE20E5" w:rsidR="007879C8">
        <w:rPr>
          <w:rFonts w:ascii="Arial" w:hAnsi="Arial" w:cs="Arial"/>
          <w:sz w:val="20"/>
          <w:szCs w:val="20"/>
        </w:rPr>
        <w:t xml:space="preserve">. </w:t>
      </w:r>
    </w:p>
    <w:p w:rsidR="007879C8" w:rsidP="6EAE20E5" w:rsidRDefault="00565811" w14:paraId="1508F544" w14:textId="15D13ADA">
      <w:pPr>
        <w:pStyle w:val="NoSpacing"/>
        <w:rPr>
          <w:rFonts w:ascii="Arial" w:hAnsi="Arial" w:cs="Arial"/>
          <w:sz w:val="20"/>
          <w:szCs w:val="20"/>
        </w:rPr>
      </w:pPr>
    </w:p>
    <w:p w:rsidR="007879C8" w:rsidP="6EAE20E5" w:rsidRDefault="00565811" w14:paraId="7292A937" w14:textId="56EE8F35">
      <w:pPr>
        <w:pStyle w:val="NoSpacing"/>
        <w:rPr>
          <w:rFonts w:ascii="Arial" w:hAnsi="Arial" w:cs="Arial"/>
          <w:sz w:val="20"/>
          <w:szCs w:val="20"/>
        </w:rPr>
      </w:pPr>
      <w:r w:rsidRPr="6EAE20E5" w:rsidR="009A0A98">
        <w:rPr>
          <w:rFonts w:ascii="Arial" w:hAnsi="Arial" w:cs="Arial"/>
          <w:sz w:val="20"/>
          <w:szCs w:val="20"/>
        </w:rPr>
        <w:t xml:space="preserve">Use phrases like ‘I’ll pass it to [Team Member]” to tee people up and keep the meeting moving smoothly. </w:t>
      </w:r>
    </w:p>
    <w:p w:rsidR="007879C8" w:rsidP="6EAE20E5" w:rsidRDefault="00565811" w14:paraId="77F7B642" w14:textId="322B9748">
      <w:pPr>
        <w:pStyle w:val="NoSpacing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</w:p>
    <w:p w:rsidR="007879C8" w:rsidP="007879C8" w:rsidRDefault="00565811" w14:paraId="3D8766C6" w14:textId="5672138A">
      <w:pPr>
        <w:pStyle w:val="NoSpacing"/>
        <w:rPr>
          <w:rFonts w:ascii="Arial" w:hAnsi="Arial" w:cs="Arial"/>
          <w:sz w:val="20"/>
          <w:szCs w:val="20"/>
        </w:rPr>
      </w:pPr>
      <w:r w:rsidRPr="6EAE20E5" w:rsidR="747A105A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And always remember – your story/experience with psoriatic disease is the most important part of each meeting.</w:t>
      </w:r>
      <w:r w:rsidRPr="6EAE20E5" w:rsidR="747A105A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6EAE20E5" w:rsidR="0071651C">
        <w:rPr>
          <w:rFonts w:ascii="Arial" w:hAnsi="Arial" w:cs="Arial"/>
          <w:sz w:val="20"/>
          <w:szCs w:val="20"/>
        </w:rPr>
        <w:t xml:space="preserve">The </w:t>
      </w:r>
      <w:r w:rsidRPr="6EAE20E5" w:rsidR="00B501AA">
        <w:rPr>
          <w:rFonts w:ascii="Arial" w:hAnsi="Arial" w:cs="Arial"/>
          <w:sz w:val="20"/>
          <w:szCs w:val="20"/>
        </w:rPr>
        <w:t xml:space="preserve">NPF </w:t>
      </w:r>
      <w:r w:rsidRPr="6EAE20E5" w:rsidR="0071651C">
        <w:rPr>
          <w:rFonts w:ascii="Arial" w:hAnsi="Arial" w:cs="Arial"/>
          <w:sz w:val="20"/>
          <w:szCs w:val="20"/>
        </w:rPr>
        <w:t xml:space="preserve">team is </w:t>
      </w:r>
      <w:r w:rsidRPr="6EAE20E5" w:rsidR="00B501AA">
        <w:rPr>
          <w:rFonts w:ascii="Arial" w:hAnsi="Arial" w:cs="Arial"/>
          <w:sz w:val="20"/>
          <w:szCs w:val="20"/>
        </w:rPr>
        <w:t xml:space="preserve">here to help with </w:t>
      </w:r>
      <w:r w:rsidRPr="6EAE20E5" w:rsidR="00565811">
        <w:rPr>
          <w:rFonts w:ascii="Arial" w:hAnsi="Arial" w:cs="Arial"/>
          <w:sz w:val="20"/>
          <w:szCs w:val="20"/>
        </w:rPr>
        <w:t>your strategizing</w:t>
      </w:r>
      <w:r w:rsidRPr="6EAE20E5" w:rsidR="00B501AA">
        <w:rPr>
          <w:rFonts w:ascii="Arial" w:hAnsi="Arial" w:cs="Arial"/>
          <w:sz w:val="20"/>
          <w:szCs w:val="20"/>
        </w:rPr>
        <w:t>!</w:t>
      </w:r>
    </w:p>
    <w:p w:rsidRPr="00FD6C3E" w:rsidR="00FD6C3E" w:rsidP="007879C8" w:rsidRDefault="00FD6C3E" w14:paraId="1267B109" w14:textId="7777777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680"/>
        <w:gridCol w:w="5092"/>
        <w:gridCol w:w="3398"/>
      </w:tblGrid>
      <w:tr w:rsidRPr="00CA00DA" w:rsidR="007879C8" w:rsidTr="59DF69CF" w14:paraId="2EFEE87F" w14:textId="77777777">
        <w:trPr>
          <w:trHeight w:val="269"/>
        </w:trPr>
        <w:tc>
          <w:tcPr>
            <w:tcW w:w="1680" w:type="dxa"/>
            <w:tcMar/>
          </w:tcPr>
          <w:p w:rsidRPr="00FD6C3E" w:rsidR="007879C8" w:rsidP="00AB039A" w:rsidRDefault="007879C8" w14:paraId="0E7E9A71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092" w:type="dxa"/>
            <w:tcMar/>
          </w:tcPr>
          <w:p w:rsidRPr="00FD6C3E" w:rsidR="007879C8" w:rsidP="00AB039A" w:rsidRDefault="007879C8" w14:paraId="29F792BB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3398" w:type="dxa"/>
            <w:tcMar/>
          </w:tcPr>
          <w:p w:rsidRPr="00FD6C3E" w:rsidR="007879C8" w:rsidP="00AB039A" w:rsidRDefault="007879C8" w14:paraId="19C4D3D2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Pr="00CA00DA" w:rsidR="007879C8" w:rsidTr="59DF69CF" w14:paraId="1083860C" w14:textId="77777777">
        <w:tc>
          <w:tcPr>
            <w:tcW w:w="1680" w:type="dxa"/>
            <w:tcMar/>
          </w:tcPr>
          <w:p w:rsidRPr="00FD6C3E" w:rsidR="007879C8" w:rsidP="00AB039A" w:rsidRDefault="007879C8" w14:paraId="13EA4114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</w:t>
            </w:r>
            <w:r w:rsidRPr="00FD6C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moderator</w:t>
            </w:r>
          </w:p>
        </w:tc>
        <w:tc>
          <w:tcPr>
            <w:tcW w:w="5092" w:type="dxa"/>
            <w:tcMar/>
          </w:tcPr>
          <w:p w:rsidRPr="001C2D72" w:rsidR="007879C8" w:rsidP="00AB039A" w:rsidRDefault="00AA53BC" w14:paraId="1CCF5357" w14:textId="3520E712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Keep</w:t>
            </w:r>
            <w:r w:rsidRPr="001C2D72" w:rsidR="007879C8">
              <w:rPr>
                <w:rFonts w:ascii="Arial" w:hAnsi="Arial" w:cs="Arial"/>
                <w:sz w:val="20"/>
                <w:szCs w:val="20"/>
              </w:rPr>
              <w:t xml:space="preserve"> track of who has joined </w:t>
            </w:r>
            <w:r w:rsidRPr="001C2D72" w:rsidR="00A53F43">
              <w:rPr>
                <w:rFonts w:ascii="Arial" w:hAnsi="Arial" w:cs="Arial"/>
                <w:sz w:val="20"/>
                <w:szCs w:val="20"/>
              </w:rPr>
              <w:t>at the start of each meeting</w:t>
            </w:r>
            <w:r w:rsidRPr="001C2D72" w:rsidR="009E1056">
              <w:rPr>
                <w:rFonts w:ascii="Arial" w:hAnsi="Arial" w:cs="Arial"/>
                <w:sz w:val="20"/>
                <w:szCs w:val="20"/>
              </w:rPr>
              <w:t>.</w:t>
            </w:r>
            <w:r w:rsidR="00565811">
              <w:rPr>
                <w:rFonts w:ascii="Arial" w:hAnsi="Arial" w:cs="Arial"/>
                <w:sz w:val="20"/>
                <w:szCs w:val="20"/>
              </w:rPr>
              <w:t xml:space="preserve"> (Virtual)</w:t>
            </w:r>
          </w:p>
          <w:p w:rsidRPr="001C2D72" w:rsidR="007879C8" w:rsidP="00AB039A" w:rsidRDefault="007879C8" w14:paraId="58BCF77D" w14:textId="00E7C956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Kick off the meeting by introducing the group and asking the staffer if they</w:t>
            </w:r>
            <w:r w:rsidRPr="001C2D72" w:rsidR="00A53F4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C2D72">
              <w:rPr>
                <w:rFonts w:ascii="Arial" w:hAnsi="Arial" w:cs="Arial"/>
                <w:sz w:val="20"/>
                <w:szCs w:val="20"/>
              </w:rPr>
              <w:t>re familiar with psoriatic disease</w:t>
            </w:r>
            <w:r w:rsidRPr="001C2D72" w:rsidR="009E10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2D72" w:rsidR="007879C8" w:rsidP="00AB039A" w:rsidRDefault="00B20231" w14:paraId="646F49CE" w14:textId="771F8235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Keep the conversation moving between</w:t>
            </w:r>
            <w:r w:rsidRPr="001C2D72" w:rsidR="007879C8">
              <w:rPr>
                <w:rFonts w:ascii="Arial" w:hAnsi="Arial" w:cs="Arial"/>
                <w:sz w:val="20"/>
                <w:szCs w:val="20"/>
              </w:rPr>
              <w:t xml:space="preserve"> group members throughout the call</w:t>
            </w:r>
            <w:r w:rsidRPr="001C2D72" w:rsidR="00AF52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2D72" w:rsidR="007879C8" w:rsidP="004E538B" w:rsidRDefault="007879C8" w14:paraId="1C6F440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Mar/>
          </w:tcPr>
          <w:p w:rsidRPr="001C2D72" w:rsidR="007879C8" w:rsidP="00AB039A" w:rsidRDefault="00A83A77" w14:paraId="73923C86" w14:textId="043DCE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Ideally, the moderator</w:t>
            </w:r>
            <w:r w:rsidR="00E340F5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Pr="001C2D72">
              <w:rPr>
                <w:rFonts w:ascii="Arial" w:hAnsi="Arial" w:cs="Arial"/>
                <w:sz w:val="20"/>
                <w:szCs w:val="20"/>
              </w:rPr>
              <w:t xml:space="preserve"> be a constituent</w:t>
            </w:r>
            <w:r w:rsidRPr="001C2D72" w:rsidR="004F719D">
              <w:rPr>
                <w:rFonts w:ascii="Arial" w:hAnsi="Arial" w:cs="Arial"/>
                <w:sz w:val="20"/>
                <w:szCs w:val="20"/>
              </w:rPr>
              <w:t>. I</w:t>
            </w:r>
            <w:r w:rsidRPr="001C2D72" w:rsidR="0025796F">
              <w:rPr>
                <w:rFonts w:ascii="Arial" w:hAnsi="Arial" w:cs="Arial"/>
                <w:sz w:val="20"/>
                <w:szCs w:val="20"/>
              </w:rPr>
              <w:t>f it’s easier</w:t>
            </w:r>
            <w:r w:rsidRPr="001C2D72" w:rsidR="004F719D">
              <w:rPr>
                <w:rFonts w:ascii="Arial" w:hAnsi="Arial" w:cs="Arial"/>
                <w:sz w:val="20"/>
                <w:szCs w:val="20"/>
              </w:rPr>
              <w:t>, the moderator can remain the same for all meetings within a single state.</w:t>
            </w:r>
            <w:r w:rsidRPr="001C2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C2D72" w:rsidR="007879C8" w:rsidP="00AB039A" w:rsidRDefault="007879C8" w14:paraId="4C28DB6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1C2D72" w:rsidR="007879C8" w:rsidP="00AB039A" w:rsidRDefault="007879C8" w14:paraId="5676395D" w14:textId="32BE53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 xml:space="preserve">For member level meetings, the constituent should </w:t>
            </w:r>
            <w:r w:rsidR="00E340F5">
              <w:rPr>
                <w:rFonts w:ascii="Arial" w:hAnsi="Arial" w:cs="Arial"/>
                <w:sz w:val="20"/>
                <w:szCs w:val="20"/>
              </w:rPr>
              <w:t xml:space="preserve">be the </w:t>
            </w:r>
            <w:r w:rsidRPr="001C2D72">
              <w:rPr>
                <w:rFonts w:ascii="Arial" w:hAnsi="Arial" w:cs="Arial"/>
                <w:sz w:val="20"/>
                <w:szCs w:val="20"/>
              </w:rPr>
              <w:t>moderator</w:t>
            </w:r>
            <w:r w:rsidR="003D45E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C2D72">
              <w:rPr>
                <w:rFonts w:ascii="Arial" w:hAnsi="Arial" w:cs="Arial"/>
                <w:sz w:val="20"/>
                <w:szCs w:val="20"/>
              </w:rPr>
              <w:t>start off the meeting</w:t>
            </w:r>
            <w:r w:rsidRPr="001C2D72" w:rsidR="00A83A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CA00DA" w:rsidR="007879C8" w:rsidTr="59DF69CF" w14:paraId="3FDCCFEB" w14:textId="77777777">
        <w:tc>
          <w:tcPr>
            <w:tcW w:w="1680" w:type="dxa"/>
            <w:tcMar/>
          </w:tcPr>
          <w:p w:rsidRPr="00FD6C3E" w:rsidR="007879C8" w:rsidP="00AB039A" w:rsidRDefault="007879C8" w14:paraId="20BA24FF" w14:textId="09A5850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Constituent</w:t>
            </w:r>
            <w:r w:rsidRPr="00FD6C3E" w:rsidR="00B924E9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5092" w:type="dxa"/>
            <w:tcMar/>
          </w:tcPr>
          <w:p w:rsidRPr="001C2D72" w:rsidR="007879C8" w:rsidP="00AB039A" w:rsidRDefault="007879C8" w14:paraId="202A0BAD" w14:textId="6AC3EEA7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Identify yourself as a constituent during introductions and state where you are from</w:t>
            </w:r>
            <w:r w:rsidR="00CA7D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2D72" w:rsidR="007879C8" w:rsidP="00AB039A" w:rsidRDefault="007879C8" w14:paraId="080EB8CE" w14:textId="0A4C8335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Close the meeting by thanking the member of Congress/their staff and stating follow up items</w:t>
            </w:r>
            <w:r w:rsidRPr="001C2D72" w:rsidR="004E53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2D72" w:rsidR="007879C8" w:rsidP="00AB039A" w:rsidRDefault="007879C8" w14:paraId="37D458D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Mar/>
          </w:tcPr>
          <w:p w:rsidRPr="001C2D72" w:rsidR="007879C8" w:rsidP="00AB039A" w:rsidRDefault="007879C8" w14:paraId="68618EDD" w14:textId="5D550B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 xml:space="preserve">The constituent(s) will change each meeting. If there are multiple constituents, decide who will </w:t>
            </w:r>
            <w:r w:rsidRPr="001C2D72" w:rsidR="000A0D03">
              <w:rPr>
                <w:rFonts w:ascii="Arial" w:hAnsi="Arial" w:cs="Arial"/>
                <w:sz w:val="20"/>
                <w:szCs w:val="20"/>
              </w:rPr>
              <w:t>go first for each meeting.</w:t>
            </w:r>
          </w:p>
          <w:p w:rsidRPr="001C2D72" w:rsidR="007879C8" w:rsidP="00AB039A" w:rsidRDefault="007879C8" w14:paraId="01B2B52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A00DA" w:rsidR="00565811" w:rsidTr="59DF69CF" w14:paraId="67BCE216" w14:textId="77777777">
        <w:tc>
          <w:tcPr>
            <w:tcW w:w="1680" w:type="dxa"/>
            <w:tcMar/>
          </w:tcPr>
          <w:p w:rsidRPr="00FD6C3E" w:rsidR="00565811" w:rsidP="00BC4608" w:rsidRDefault="00565811" w14:paraId="34F589A3" w14:textId="294BB18F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Ask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Psoriatic disease appropriations</w:t>
            </w:r>
          </w:p>
        </w:tc>
        <w:tc>
          <w:tcPr>
            <w:tcW w:w="5092" w:type="dxa"/>
            <w:tcMar/>
          </w:tcPr>
          <w:p w:rsidRPr="001C2D72" w:rsidR="00565811" w:rsidP="00BC4608" w:rsidRDefault="00565811" w14:paraId="2AC83B18" w14:textId="7D0EBCB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59DF69CF" w:rsidR="00565811">
              <w:rPr>
                <w:rFonts w:ascii="Arial" w:hAnsi="Arial" w:cs="Arial"/>
                <w:sz w:val="20"/>
                <w:szCs w:val="20"/>
              </w:rPr>
              <w:t xml:space="preserve">Talk about </w:t>
            </w:r>
            <w:r w:rsidRPr="59DF69CF" w:rsidR="1CB44774">
              <w:rPr>
                <w:rFonts w:ascii="Arial" w:hAnsi="Arial" w:cs="Arial"/>
                <w:sz w:val="20"/>
                <w:szCs w:val="20"/>
              </w:rPr>
              <w:t>your</w:t>
            </w:r>
            <w:r w:rsidRPr="59DF69CF" w:rsidR="1CB44774">
              <w:rPr>
                <w:rFonts w:ascii="Arial" w:hAnsi="Arial" w:cs="Arial"/>
                <w:sz w:val="20"/>
                <w:szCs w:val="20"/>
              </w:rPr>
              <w:t xml:space="preserve"> experience in getting diagnosed and finding the right treatment. </w:t>
            </w:r>
          </w:p>
          <w:p w:rsidRPr="001C2D72" w:rsidR="00565811" w:rsidP="00BC4608" w:rsidRDefault="00565811" w14:paraId="4AADF49A" w14:textId="08AADC6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59DF69CF" w:rsidR="00565811">
              <w:rPr>
                <w:rFonts w:ascii="Arial" w:hAnsi="Arial" w:cs="Arial"/>
                <w:sz w:val="20"/>
                <w:szCs w:val="20"/>
              </w:rPr>
              <w:t>Explain why it is important to continue this work to improve diagnoses and public health interventions.</w:t>
            </w:r>
          </w:p>
        </w:tc>
        <w:tc>
          <w:tcPr>
            <w:tcW w:w="3398" w:type="dxa"/>
            <w:tcMar/>
          </w:tcPr>
          <w:p w:rsidRPr="001C2D72" w:rsidR="00565811" w:rsidP="00BC4608" w:rsidRDefault="00565811" w14:paraId="0E8D8F3D" w14:textId="01ECAB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Coordinate among group members to identify who can best speak to this 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share their story</w:t>
            </w:r>
            <w:r w:rsidRPr="001C2D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CA00DA" w:rsidR="00BC4608" w:rsidTr="59DF69CF" w14:paraId="321C2818" w14:textId="77777777">
        <w:tc>
          <w:tcPr>
            <w:tcW w:w="1680" w:type="dxa"/>
            <w:tcMar/>
          </w:tcPr>
          <w:p w:rsidRPr="00FD6C3E" w:rsidR="00BC4608" w:rsidP="00BC4608" w:rsidRDefault="00BC4608" w14:paraId="1521450A" w14:textId="533A8CF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Ask </w:t>
            </w:r>
            <w:r w:rsidR="005658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6581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>he Safe Step Act</w:t>
            </w:r>
          </w:p>
        </w:tc>
        <w:tc>
          <w:tcPr>
            <w:tcW w:w="5092" w:type="dxa"/>
            <w:tcMar/>
          </w:tcPr>
          <w:p w:rsidRPr="001C2D72" w:rsidR="00BC4608" w:rsidP="00BC4608" w:rsidRDefault="00BC4608" w14:paraId="6E8DA22C" w14:textId="77777777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Talk about how step therapy impacts people with psoriatic disease.</w:t>
            </w:r>
          </w:p>
          <w:p w:rsidRPr="001C2D72" w:rsidR="00BC4608" w:rsidP="00BC4608" w:rsidRDefault="00BC4608" w14:paraId="2F11FE5E" w14:textId="78EC27E0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Explain why it’s important to support federal step therapy protections by cosponsoring the Safe Step Act.</w:t>
            </w:r>
          </w:p>
        </w:tc>
        <w:tc>
          <w:tcPr>
            <w:tcW w:w="3398" w:type="dxa"/>
            <w:tcMar/>
          </w:tcPr>
          <w:p w:rsidRPr="001C2D72" w:rsidR="00BC4608" w:rsidP="00BC4608" w:rsidRDefault="00BC4608" w14:paraId="60582F51" w14:textId="77C184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Coordinate among group members to identify who can best speak to this issue</w:t>
            </w:r>
            <w:r w:rsidR="00565811">
              <w:rPr>
                <w:rFonts w:ascii="Arial" w:hAnsi="Arial" w:cs="Arial"/>
                <w:sz w:val="20"/>
                <w:szCs w:val="20"/>
              </w:rPr>
              <w:t xml:space="preserve"> and share their story</w:t>
            </w:r>
            <w:r w:rsidRPr="001C2D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CA00DA" w:rsidR="007879C8" w:rsidTr="59DF69CF" w14:paraId="0CCE7A40" w14:textId="77777777">
        <w:tc>
          <w:tcPr>
            <w:tcW w:w="1680" w:type="dxa"/>
            <w:tcMar/>
          </w:tcPr>
          <w:p w:rsidRPr="00FD6C3E" w:rsidR="007879C8" w:rsidP="00AB039A" w:rsidRDefault="007879C8" w14:paraId="7D3AE93F" w14:textId="0FEB0BA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Ask </w:t>
            </w:r>
            <w:r w:rsidR="005658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FD6C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E340F5">
              <w:rPr>
                <w:rFonts w:ascii="Arial" w:hAnsi="Arial" w:cs="Arial"/>
                <w:b/>
                <w:bCs/>
                <w:sz w:val="20"/>
                <w:szCs w:val="20"/>
              </w:rPr>
              <w:t>HR 830, The HELP</w:t>
            </w:r>
            <w:r w:rsidR="00BC4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Copays Act </w:t>
            </w:r>
          </w:p>
        </w:tc>
        <w:tc>
          <w:tcPr>
            <w:tcW w:w="5092" w:type="dxa"/>
            <w:tcMar/>
          </w:tcPr>
          <w:p w:rsidRPr="001C2D72" w:rsidR="00BC4608" w:rsidP="00BC4608" w:rsidRDefault="007879C8" w14:paraId="2411BB6B" w14:textId="0C39EA7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>Talk about</w:t>
            </w:r>
            <w:r w:rsidR="00984DCE">
              <w:rPr>
                <w:rFonts w:ascii="Arial" w:hAnsi="Arial" w:cs="Arial"/>
                <w:sz w:val="20"/>
                <w:szCs w:val="20"/>
              </w:rPr>
              <w:t xml:space="preserve"> the importance of copay assistance to you/the psoriatic disease </w:t>
            </w:r>
            <w:proofErr w:type="gramStart"/>
            <w:r w:rsidR="00984DCE">
              <w:rPr>
                <w:rFonts w:ascii="Arial" w:hAnsi="Arial" w:cs="Arial"/>
                <w:sz w:val="20"/>
                <w:szCs w:val="20"/>
              </w:rPr>
              <w:t>community</w:t>
            </w:r>
            <w:proofErr w:type="gramEnd"/>
            <w:r w:rsidR="00984D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C2D72" w:rsidR="007879C8" w:rsidP="007879C8" w:rsidRDefault="00E933CA" w14:paraId="6E464D7B" w14:textId="1CB4B46D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ensuring all copay assistance counts toward the deductible would improve the health and quality of life of those living with psoriatic disease</w:t>
            </w:r>
            <w:r w:rsidR="00565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8" w:type="dxa"/>
            <w:tcMar/>
          </w:tcPr>
          <w:p w:rsidRPr="001C2D72" w:rsidR="007879C8" w:rsidP="00AB039A" w:rsidRDefault="007879C8" w14:paraId="1A17596D" w14:textId="06857D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2D72">
              <w:rPr>
                <w:rFonts w:ascii="Arial" w:hAnsi="Arial" w:cs="Arial"/>
                <w:sz w:val="20"/>
                <w:szCs w:val="20"/>
              </w:rPr>
              <w:t xml:space="preserve">Coordinate among group members to identify who can best speak to </w:t>
            </w:r>
            <w:r w:rsidRPr="001C2D72" w:rsidR="00CF7145">
              <w:rPr>
                <w:rFonts w:ascii="Arial" w:hAnsi="Arial" w:cs="Arial"/>
                <w:sz w:val="20"/>
                <w:szCs w:val="20"/>
              </w:rPr>
              <w:t>this issue</w:t>
            </w:r>
            <w:r w:rsidR="00565811">
              <w:rPr>
                <w:rFonts w:ascii="Arial" w:hAnsi="Arial" w:cs="Arial"/>
                <w:sz w:val="20"/>
                <w:szCs w:val="20"/>
              </w:rPr>
              <w:t xml:space="preserve"> and share their story</w:t>
            </w:r>
            <w:r w:rsidRPr="001C2D72" w:rsidR="003A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65811" w:rsidRDefault="00565811" w14:paraId="1637B4F4" w14:textId="77777777">
      <w:pPr>
        <w:rPr>
          <w:rFonts w:ascii="Arial" w:hAnsi="Arial" w:cs="Arial"/>
          <w:sz w:val="28"/>
        </w:rPr>
      </w:pPr>
    </w:p>
    <w:p w:rsidR="002D7698" w:rsidP="002D7698" w:rsidRDefault="002D7698" w14:paraId="3883EEC6" w14:textId="77777777">
      <w:pPr>
        <w:rPr>
          <w:rFonts w:ascii="Arial" w:hAnsi="Arial" w:cs="Arial"/>
          <w:sz w:val="28"/>
        </w:rPr>
      </w:pPr>
    </w:p>
    <w:p w:rsidRPr="001F2D09" w:rsidR="00E32E33" w:rsidP="002D7698" w:rsidRDefault="00565811" w14:paraId="52D9086E" w14:textId="428D0EF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Sample Script</w:t>
      </w:r>
      <w:r w:rsidRPr="001F2D09" w:rsidR="0033440C">
        <w:rPr>
          <w:rFonts w:ascii="Arial" w:hAnsi="Arial" w:cs="Arial"/>
          <w:sz w:val="28"/>
        </w:rPr>
        <w:t xml:space="preserve"> – </w:t>
      </w:r>
      <w:r w:rsidR="000C20F9">
        <w:rPr>
          <w:rFonts w:ascii="Arial" w:hAnsi="Arial" w:cs="Arial"/>
          <w:sz w:val="28"/>
        </w:rPr>
        <w:t>202</w:t>
      </w:r>
      <w:r>
        <w:rPr>
          <w:rFonts w:ascii="Arial" w:hAnsi="Arial" w:cs="Arial"/>
          <w:sz w:val="28"/>
        </w:rPr>
        <w:t>3</w:t>
      </w:r>
      <w:r w:rsidR="000C20F9">
        <w:rPr>
          <w:rFonts w:ascii="Arial" w:hAnsi="Arial" w:cs="Arial"/>
          <w:sz w:val="28"/>
        </w:rPr>
        <w:t xml:space="preserve"> </w:t>
      </w:r>
      <w:r w:rsidRPr="001F2D09" w:rsidR="007103CE">
        <w:rPr>
          <w:rFonts w:ascii="Arial" w:hAnsi="Arial" w:cs="Arial"/>
          <w:sz w:val="28"/>
        </w:rPr>
        <w:t>Capitol Hill Day Meetings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35"/>
        <w:gridCol w:w="9040"/>
      </w:tblGrid>
      <w:tr w:rsidRPr="001F2D09" w:rsidR="00367016" w:rsidTr="6EAE20E5" w14:paraId="7A367F65" w14:textId="77777777">
        <w:trPr>
          <w:trHeight w:val="1013"/>
        </w:trPr>
        <w:tc>
          <w:tcPr>
            <w:tcW w:w="1035" w:type="dxa"/>
            <w:tcMar/>
          </w:tcPr>
          <w:p w:rsidRPr="001F2D09" w:rsidR="00367016" w:rsidP="00AB039A" w:rsidRDefault="00367016" w14:paraId="33FDD27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509B" w:rsidP="009A2806" w:rsidRDefault="001D4F31" w14:paraId="013594C5" w14:textId="77777777">
            <w:pPr>
              <w:pStyle w:val="BodyText2"/>
            </w:pPr>
            <w:r w:rsidRPr="001F2D09">
              <w:t>Intro</w:t>
            </w:r>
            <w:r w:rsidRPr="001F2D09" w:rsidR="009A2806">
              <w:t xml:space="preserve"> </w:t>
            </w:r>
          </w:p>
          <w:p w:rsidR="0051509B" w:rsidP="009A2806" w:rsidRDefault="009A2806" w14:paraId="2A4A6B04" w14:textId="77777777">
            <w:pPr>
              <w:pStyle w:val="BodyText2"/>
            </w:pPr>
            <w:r w:rsidRPr="001F2D09">
              <w:t xml:space="preserve">to </w:t>
            </w:r>
          </w:p>
          <w:p w:rsidRPr="001F2D09" w:rsidR="00367016" w:rsidP="009A2806" w:rsidRDefault="009A2806" w14:paraId="2B8131AC" w14:textId="4DA69BBA">
            <w:pPr>
              <w:pStyle w:val="BodyText2"/>
            </w:pPr>
            <w:r w:rsidRPr="001F2D09">
              <w:t xml:space="preserve">group </w:t>
            </w:r>
          </w:p>
          <w:p w:rsidRPr="001F2D09" w:rsidR="00367016" w:rsidP="00AB039A" w:rsidRDefault="00367016" w14:paraId="165B5DAB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0" w:type="dxa"/>
            <w:tcMar/>
          </w:tcPr>
          <w:p w:rsidR="00F1619D" w:rsidP="00AB039A" w:rsidRDefault="006D5CFE" w14:paraId="74808AA6" w14:textId="1345FE2B">
            <w:pPr>
              <w:rPr>
                <w:rFonts w:ascii="Arial" w:hAnsi="Arial" w:cs="Arial"/>
                <w:sz w:val="24"/>
                <w:szCs w:val="24"/>
              </w:rPr>
            </w:pPr>
            <w:r w:rsidRPr="001F2D0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Moderator: </w:t>
            </w:r>
            <w:r w:rsidRPr="001F2D09" w:rsidR="00367016">
              <w:rPr>
                <w:rFonts w:ascii="Arial" w:hAnsi="Arial" w:cs="Arial"/>
                <w:sz w:val="24"/>
                <w:szCs w:val="24"/>
              </w:rPr>
              <w:t xml:space="preserve">Thank you for taking the time to </w:t>
            </w:r>
            <w:r w:rsidR="00F1619D">
              <w:rPr>
                <w:rFonts w:ascii="Arial" w:hAnsi="Arial" w:cs="Arial"/>
                <w:sz w:val="24"/>
                <w:szCs w:val="24"/>
              </w:rPr>
              <w:t>meet with us</w:t>
            </w:r>
            <w:r w:rsidR="005658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19D">
              <w:rPr>
                <w:rFonts w:ascii="Arial" w:hAnsi="Arial" w:cs="Arial"/>
                <w:sz w:val="24"/>
                <w:szCs w:val="24"/>
              </w:rPr>
              <w:t>today</w:t>
            </w:r>
            <w:r w:rsidR="00AE7E2C">
              <w:rPr>
                <w:rFonts w:ascii="Arial" w:hAnsi="Arial" w:cs="Arial"/>
                <w:sz w:val="24"/>
                <w:szCs w:val="24"/>
              </w:rPr>
              <w:t>.</w:t>
            </w:r>
            <w:r w:rsidR="005F7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19D" w:rsidP="00AB039A" w:rsidRDefault="00F1619D" w14:paraId="6CA8FE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591" w:rsidP="00AB039A" w:rsidRDefault="00367016" w14:paraId="62E42BCD" w14:textId="3E00D6DB">
            <w:pPr>
              <w:rPr>
                <w:rFonts w:ascii="Arial" w:hAnsi="Arial" w:cs="Arial"/>
                <w:sz w:val="24"/>
                <w:szCs w:val="24"/>
              </w:rPr>
            </w:pPr>
            <w:r w:rsidRPr="001F2D09">
              <w:rPr>
                <w:rFonts w:ascii="Arial" w:hAnsi="Arial" w:cs="Arial"/>
                <w:sz w:val="24"/>
                <w:szCs w:val="24"/>
              </w:rPr>
              <w:t xml:space="preserve">My name is </w:t>
            </w:r>
            <w:r w:rsidRPr="001F2D0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__________</w:t>
            </w:r>
            <w:r w:rsidRPr="001F2D09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1F2D09" w:rsidR="007C16D3">
              <w:rPr>
                <w:rFonts w:ascii="Arial" w:hAnsi="Arial" w:cs="Arial"/>
                <w:sz w:val="24"/>
                <w:szCs w:val="24"/>
              </w:rPr>
              <w:t xml:space="preserve">I’m here with </w:t>
            </w:r>
            <w:r w:rsidRPr="001F2D09" w:rsidR="0090514C">
              <w:rPr>
                <w:rFonts w:ascii="Arial" w:hAnsi="Arial" w:cs="Arial"/>
                <w:sz w:val="24"/>
                <w:szCs w:val="24"/>
                <w:highlight w:val="yellow"/>
              </w:rPr>
              <w:t>[number]</w:t>
            </w:r>
            <w:r w:rsidRPr="001F2D09" w:rsidR="007C16D3">
              <w:rPr>
                <w:rFonts w:ascii="Arial" w:hAnsi="Arial" w:cs="Arial"/>
                <w:sz w:val="24"/>
                <w:szCs w:val="24"/>
              </w:rPr>
              <w:t xml:space="preserve"> constituents and other National Psoriasis Foundation</w:t>
            </w:r>
            <w:r w:rsidR="00E45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D09" w:rsidR="007C16D3">
              <w:rPr>
                <w:rFonts w:ascii="Arial" w:hAnsi="Arial" w:cs="Arial"/>
                <w:sz w:val="24"/>
                <w:szCs w:val="24"/>
              </w:rPr>
              <w:t xml:space="preserve">advocates on </w:t>
            </w:r>
            <w:r w:rsidRPr="001F2D09" w:rsidR="00DF0D9C">
              <w:rPr>
                <w:rFonts w:ascii="Arial" w:hAnsi="Arial" w:cs="Arial"/>
                <w:sz w:val="24"/>
                <w:szCs w:val="24"/>
              </w:rPr>
              <w:t xml:space="preserve">behalf of the over 8 million Americans who live with </w:t>
            </w:r>
            <w:r w:rsidRPr="00F92591" w:rsidR="00DF0D9C">
              <w:rPr>
                <w:rFonts w:ascii="Arial" w:hAnsi="Arial" w:cs="Arial"/>
                <w:sz w:val="24"/>
                <w:szCs w:val="24"/>
              </w:rPr>
              <w:t>psoriasis/psoriatic arthritis</w:t>
            </w:r>
            <w:r w:rsidRPr="00F92591" w:rsidR="0090514C">
              <w:rPr>
                <w:rFonts w:ascii="Arial" w:hAnsi="Arial" w:cs="Arial"/>
                <w:sz w:val="24"/>
                <w:szCs w:val="24"/>
              </w:rPr>
              <w:t>.</w:t>
            </w:r>
            <w:r w:rsidR="00F4280B">
              <w:rPr>
                <w:rFonts w:ascii="Arial" w:hAnsi="Arial" w:cs="Arial"/>
                <w:sz w:val="24"/>
                <w:szCs w:val="24"/>
              </w:rPr>
              <w:t xml:space="preserve"> We hope to discuss:</w:t>
            </w:r>
          </w:p>
          <w:p w:rsidR="00F4280B" w:rsidP="00F4280B" w:rsidRDefault="00F4280B" w14:paraId="30DC5C8C" w14:textId="4E4D411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Appropriations for psoriatic disease at CDC</w:t>
            </w:r>
          </w:p>
          <w:p w:rsidR="00F4280B" w:rsidP="00F4280B" w:rsidRDefault="00F4280B" w14:paraId="04C6CB4D" w14:textId="5F77D0C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Safe Step Act</w:t>
            </w:r>
            <w:r w:rsidR="00E45C2E">
              <w:rPr>
                <w:rFonts w:ascii="Arial" w:hAnsi="Arial" w:cs="Arial"/>
                <w:sz w:val="24"/>
                <w:szCs w:val="24"/>
              </w:rPr>
              <w:t>, and</w:t>
            </w:r>
          </w:p>
          <w:p w:rsidRPr="00F4280B" w:rsidR="00F4280B" w:rsidP="00F4280B" w:rsidRDefault="00E45C2E" w14:paraId="0541079A" w14:textId="7FA4805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830, </w:t>
            </w:r>
            <w:r w:rsidR="00F4280B">
              <w:rPr>
                <w:rFonts w:ascii="Arial" w:hAnsi="Arial" w:cs="Arial"/>
                <w:sz w:val="24"/>
                <w:szCs w:val="24"/>
              </w:rPr>
              <w:t>The HE</w:t>
            </w:r>
            <w:r w:rsidR="009A0A98">
              <w:rPr>
                <w:rFonts w:ascii="Arial" w:hAnsi="Arial" w:cs="Arial"/>
                <w:sz w:val="24"/>
                <w:szCs w:val="24"/>
              </w:rPr>
              <w:t>L</w:t>
            </w:r>
            <w:r w:rsidR="00F4280B">
              <w:rPr>
                <w:rFonts w:ascii="Arial" w:hAnsi="Arial" w:cs="Arial"/>
                <w:sz w:val="24"/>
                <w:szCs w:val="24"/>
              </w:rPr>
              <w:t>P Copays Act</w:t>
            </w:r>
          </w:p>
          <w:p w:rsidRPr="001F2D09" w:rsidR="00DF0D9C" w:rsidP="00AB039A" w:rsidRDefault="00DF0D9C" w14:paraId="3B7B5347" w14:textId="053698B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27FE4" w:rsidR="00877460" w:rsidP="00E22241" w:rsidRDefault="00F4280B" w14:paraId="55906D0A" w14:textId="0665EBB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Let’s</w:t>
            </w:r>
            <w:r w:rsidR="00E21B02">
              <w:rPr>
                <w:rFonts w:ascii="Arial" w:hAnsi="Arial" w:cs="Arial"/>
                <w:sz w:val="24"/>
                <w:szCs w:val="24"/>
              </w:rPr>
              <w:t xml:space="preserve"> start with a round of introductions</w:t>
            </w:r>
            <w:r w:rsidR="0087746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F2D09" w:rsidR="001C26B3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1C26B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1F2D09" w:rsidR="001C26B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all on </w:t>
            </w:r>
            <w:r w:rsidR="001932FB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first c</w:t>
            </w:r>
            <w:r w:rsidRPr="001F2D09" w:rsidR="001C26B3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onstituent</w:t>
            </w:r>
            <w:r w:rsidRPr="001F2D09" w:rsidR="001C26B3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  <w:r w:rsidR="00E45C2E">
              <w:rPr>
                <w:rFonts w:ascii="Arial" w:hAnsi="Arial" w:cs="Arial"/>
                <w:sz w:val="24"/>
                <w:szCs w:val="24"/>
              </w:rPr>
              <w:t>, I’ll pass it you first</w:t>
            </w:r>
            <w:r w:rsidR="001C26B3">
              <w:rPr>
                <w:rFonts w:ascii="Arial" w:hAnsi="Arial" w:cs="Arial"/>
                <w:sz w:val="24"/>
                <w:szCs w:val="24"/>
              </w:rPr>
              <w:t>.</w:t>
            </w:r>
            <w:r w:rsidR="004929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FE4" w:rsidR="004929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(If moderator is </w:t>
            </w:r>
            <w:r w:rsidR="004929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first </w:t>
            </w:r>
            <w:r w:rsidRPr="00D27FE4" w:rsidR="0049297A">
              <w:rPr>
                <w:rFonts w:ascii="Arial" w:hAnsi="Arial" w:cs="Arial"/>
                <w:i/>
                <w:iCs/>
                <w:sz w:val="24"/>
                <w:szCs w:val="24"/>
              </w:rPr>
              <w:t>constituent, just go into your introduction</w:t>
            </w:r>
            <w:r w:rsidR="006434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below</w:t>
            </w:r>
            <w:r w:rsidRPr="00D27FE4" w:rsidR="0049297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:rsidR="001C26B3" w:rsidP="001C26B3" w:rsidRDefault="001C26B3" w14:paraId="3AC4337B" w14:textId="0CC0A5D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F5475" w:rsidR="00FE769F" w:rsidP="006349AD" w:rsidRDefault="001C26B3" w14:paraId="11CB3053" w14:textId="200B82B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F2D09">
              <w:rPr>
                <w:rFonts w:ascii="Arial" w:hAnsi="Arial" w:cs="Arial"/>
                <w:sz w:val="24"/>
                <w:szCs w:val="24"/>
              </w:rPr>
              <w:t>[</w:t>
            </w:r>
            <w:r w:rsidRPr="001F2D0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Constituent</w:t>
            </w:r>
            <w:r w:rsidRPr="001F2D09">
              <w:rPr>
                <w:rFonts w:ascii="Arial" w:hAnsi="Arial" w:cs="Arial"/>
                <w:sz w:val="24"/>
                <w:szCs w:val="24"/>
              </w:rPr>
              <w:t xml:space="preserve">] My name is </w:t>
            </w:r>
            <w:r w:rsidRPr="001F2D09">
              <w:rPr>
                <w:rFonts w:ascii="Arial" w:hAnsi="Arial" w:cs="Arial"/>
                <w:sz w:val="24"/>
                <w:szCs w:val="24"/>
                <w:highlight w:val="yellow"/>
              </w:rPr>
              <w:t>____</w:t>
            </w:r>
            <w:r w:rsidRPr="001F2D09">
              <w:rPr>
                <w:rFonts w:ascii="Arial" w:hAnsi="Arial" w:cs="Arial"/>
                <w:sz w:val="24"/>
                <w:szCs w:val="24"/>
              </w:rPr>
              <w:t xml:space="preserve"> and I am a constituent from</w:t>
            </w:r>
            <w:r w:rsidRPr="001F2D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F2D09">
              <w:rPr>
                <w:rFonts w:ascii="Arial" w:hAnsi="Arial" w:cs="Arial"/>
                <w:sz w:val="24"/>
                <w:szCs w:val="24"/>
                <w:highlight w:val="yellow"/>
              </w:rPr>
              <w:t>___________.</w:t>
            </w:r>
            <w:r w:rsidRPr="001F2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E45C2E" w:rsidR="001C26B3" w:rsidP="001C26B3" w:rsidRDefault="00E45C2E" w14:paraId="433289F7" w14:textId="7B02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[</w:t>
            </w:r>
            <w:r w:rsidRPr="00E45C2E" w:rsidR="001C26B3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Briefly state your connection with psoria</w:t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tic disease</w:t>
            </w:r>
            <w:r w:rsidRPr="00E45C2E" w:rsidR="001C26B3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(under 1 minute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)]</w:t>
            </w:r>
            <w:r w:rsidRPr="00E45C2E" w:rsidR="001C2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1F2D09" w:rsidR="00367016" w:rsidP="006349AD" w:rsidRDefault="00367016" w14:paraId="4A2515DA" w14:textId="5AE1F87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4280B" w:rsidR="006D5CFE" w:rsidP="00AB039A" w:rsidRDefault="006349AD" w14:paraId="2C804BDA" w14:textId="10813B8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4280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Moderator should call on the other group members.</w:t>
            </w:r>
          </w:p>
          <w:p w:rsidR="006349AD" w:rsidP="00A54CF8" w:rsidRDefault="006349AD" w14:paraId="50BBBF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2D09" w:rsidR="00A54CF8" w:rsidP="00A54CF8" w:rsidRDefault="006D5CFE" w14:paraId="6CDFD350" w14:textId="73F8E197">
            <w:pPr>
              <w:rPr>
                <w:rFonts w:ascii="Arial" w:hAnsi="Arial" w:cs="Arial"/>
                <w:sz w:val="24"/>
                <w:szCs w:val="24"/>
              </w:rPr>
            </w:pPr>
            <w:r w:rsidRPr="001F2D09">
              <w:rPr>
                <w:rFonts w:ascii="Arial" w:hAnsi="Arial" w:cs="Arial"/>
                <w:sz w:val="24"/>
                <w:szCs w:val="24"/>
              </w:rPr>
              <w:t>[</w:t>
            </w:r>
            <w:r w:rsidRPr="001F2D09" w:rsidR="00F70DF6">
              <w:rPr>
                <w:rFonts w:ascii="Arial" w:hAnsi="Arial" w:cs="Arial"/>
                <w:b/>
                <w:bCs/>
                <w:sz w:val="24"/>
                <w:szCs w:val="24"/>
              </w:rPr>
              <w:t>Other group members</w:t>
            </w:r>
            <w:r w:rsidRPr="001F2D09">
              <w:rPr>
                <w:rFonts w:ascii="Arial" w:hAnsi="Arial" w:cs="Arial"/>
                <w:sz w:val="24"/>
                <w:szCs w:val="24"/>
              </w:rPr>
              <w:t xml:space="preserve">] My name is </w:t>
            </w:r>
            <w:r w:rsidRPr="001F2D09">
              <w:rPr>
                <w:rFonts w:ascii="Arial" w:hAnsi="Arial" w:cs="Arial"/>
                <w:sz w:val="24"/>
                <w:szCs w:val="24"/>
                <w:highlight w:val="yellow"/>
              </w:rPr>
              <w:t>____</w:t>
            </w:r>
            <w:r w:rsidRPr="001F2D09">
              <w:rPr>
                <w:rFonts w:ascii="Arial" w:hAnsi="Arial" w:cs="Arial"/>
                <w:sz w:val="24"/>
                <w:szCs w:val="24"/>
              </w:rPr>
              <w:t xml:space="preserve"> and I’m from </w:t>
            </w:r>
            <w:r w:rsidRPr="001F2D09">
              <w:rPr>
                <w:rFonts w:ascii="Arial" w:hAnsi="Arial" w:cs="Arial"/>
                <w:sz w:val="24"/>
                <w:szCs w:val="24"/>
                <w:highlight w:val="yellow"/>
              </w:rPr>
              <w:t>____</w:t>
            </w:r>
            <w:r w:rsidRPr="001F2D0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F2D09" w:rsidR="00A54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D09" w:rsidR="00A54CF8">
              <w:rPr>
                <w:rFonts w:ascii="Arial" w:hAnsi="Arial" w:cs="Arial"/>
                <w:sz w:val="24"/>
                <w:szCs w:val="24"/>
                <w:highlight w:val="yellow"/>
              </w:rPr>
              <w:t>[Briefly state your connection with psoria</w:t>
            </w:r>
            <w:r w:rsidR="00E45C2E">
              <w:rPr>
                <w:rFonts w:ascii="Arial" w:hAnsi="Arial" w:cs="Arial"/>
                <w:sz w:val="24"/>
                <w:szCs w:val="24"/>
                <w:highlight w:val="yellow"/>
              </w:rPr>
              <w:t>tic disease</w:t>
            </w:r>
            <w:r w:rsidR="00E03D9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(under 1 minute)</w:t>
            </w:r>
            <w:r w:rsidRPr="001F2D09" w:rsidR="00A54CF8">
              <w:rPr>
                <w:rFonts w:ascii="Arial" w:hAnsi="Arial" w:cs="Arial"/>
                <w:sz w:val="24"/>
                <w:szCs w:val="24"/>
                <w:highlight w:val="yellow"/>
              </w:rPr>
              <w:t>].</w:t>
            </w:r>
          </w:p>
          <w:p w:rsidRPr="001F2D09" w:rsidR="00367016" w:rsidP="00AB039A" w:rsidRDefault="00367016" w14:paraId="017ABBD9" w14:textId="742367D0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2D09" w:rsidR="00367016" w:rsidP="00AB039A" w:rsidRDefault="00367016" w14:paraId="5C8520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2D09" w:rsidR="006349AD" w:rsidTr="6EAE20E5" w14:paraId="0E727C5E" w14:textId="77777777">
        <w:trPr>
          <w:trHeight w:val="1060"/>
        </w:trPr>
        <w:tc>
          <w:tcPr>
            <w:tcW w:w="1035" w:type="dxa"/>
            <w:tcMar/>
          </w:tcPr>
          <w:p w:rsidRPr="006349AD" w:rsidR="006349AD" w:rsidP="00AB039A" w:rsidRDefault="006349AD" w14:paraId="5AC97912" w14:textId="54B2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9AD">
              <w:rPr>
                <w:rFonts w:ascii="Arial" w:hAnsi="Arial" w:cs="Arial"/>
                <w:b/>
                <w:sz w:val="18"/>
                <w:szCs w:val="18"/>
              </w:rPr>
              <w:t>Intro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psoriatic disease</w:t>
            </w:r>
          </w:p>
        </w:tc>
        <w:tc>
          <w:tcPr>
            <w:tcW w:w="9040" w:type="dxa"/>
            <w:tcMar/>
          </w:tcPr>
          <w:p w:rsidR="006349AD" w:rsidP="007944E8" w:rsidRDefault="006349AD" w14:paraId="5E7E45D7" w14:textId="213D72D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F2D09">
              <w:rPr>
                <w:rFonts w:ascii="Arial" w:hAnsi="Arial" w:cs="Arial"/>
                <w:b/>
                <w:bCs/>
                <w:color w:val="FF0000"/>
              </w:rPr>
              <w:t>Moderator: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6349AD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familiar with psoriatic disease?</w:t>
            </w:r>
          </w:p>
          <w:p w:rsidRPr="006349AD" w:rsidR="006349AD" w:rsidP="007944E8" w:rsidRDefault="006349AD" w14:paraId="337EAED6" w14:textId="799CA9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 w:rsidRPr="006349AD">
              <w:rPr>
                <w:rStyle w:val="normaltextrun"/>
                <w:rFonts w:ascii="Arial" w:hAnsi="Arial" w:cs="Arial"/>
                <w:i/>
                <w:iCs/>
              </w:rPr>
              <w:t>Wait for response from staff/</w:t>
            </w:r>
            <w:proofErr w:type="gramStart"/>
            <w:r w:rsidRPr="006349AD">
              <w:rPr>
                <w:rStyle w:val="normaltextrun"/>
                <w:rFonts w:ascii="Arial" w:hAnsi="Arial" w:cs="Arial"/>
                <w:i/>
                <w:iCs/>
              </w:rPr>
              <w:t>legislator</w:t>
            </w:r>
            <w:proofErr w:type="gramEnd"/>
          </w:p>
          <w:p w:rsidR="006349AD" w:rsidP="007944E8" w:rsidRDefault="006349AD" w14:paraId="67D975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  <w:p w:rsidR="006349AD" w:rsidP="6EAE20E5" w:rsidRDefault="006349AD" w14:paraId="5C821C8A" w14:textId="0941679C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As you know/psoriatic disease includes psoriasis and psoriatic arthritis. These are chronic, immune-mediated </w:t>
            </w: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disease</w:t>
            </w:r>
            <w:r w:rsidR="4CF0A55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</w:t>
            </w: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that affect about 1 in 30 adults in the US. People with </w:t>
            </w:r>
            <w:r w:rsidR="52D29F8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psoriatic</w:t>
            </w:r>
            <w:r w:rsidR="00F4280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disease</w:t>
            </w: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are also at higher risk of </w:t>
            </w:r>
            <w:r w:rsidR="00E45C2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co-occurring </w:t>
            </w: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conditions, including diabetes, cardiovascular </w:t>
            </w: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disease</w:t>
            </w: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depression. Despite advances in treatment, many are diagnosed late</w:t>
            </w:r>
            <w:r w:rsidR="00F4280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6349A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many have not achieved remission. </w:t>
            </w:r>
          </w:p>
          <w:p w:rsidRPr="006349AD" w:rsidR="006349AD" w:rsidP="007944E8" w:rsidRDefault="006349AD" w14:paraId="7E369156" w14:textId="30B64B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7030A0"/>
              </w:rPr>
            </w:pPr>
          </w:p>
        </w:tc>
      </w:tr>
      <w:tr w:rsidRPr="001F2D09" w:rsidR="00367016" w:rsidTr="6EAE20E5" w14:paraId="24B67836" w14:textId="77777777">
        <w:trPr>
          <w:trHeight w:val="1060"/>
        </w:trPr>
        <w:tc>
          <w:tcPr>
            <w:tcW w:w="1035" w:type="dxa"/>
            <w:tcMar/>
          </w:tcPr>
          <w:p w:rsidRPr="001F2D09" w:rsidR="00367016" w:rsidP="00AB039A" w:rsidRDefault="00367016" w14:paraId="563EA1A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1F2D09" w:rsidR="00367016" w:rsidP="00AB039A" w:rsidRDefault="001D4F31" w14:paraId="3BCBCCBF" w14:textId="777F54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D09">
              <w:rPr>
                <w:rFonts w:ascii="Arial" w:hAnsi="Arial" w:cs="Arial"/>
                <w:b/>
                <w:sz w:val="18"/>
                <w:szCs w:val="18"/>
              </w:rPr>
              <w:t>The asks</w:t>
            </w:r>
          </w:p>
        </w:tc>
        <w:tc>
          <w:tcPr>
            <w:tcW w:w="9040" w:type="dxa"/>
            <w:tcMar/>
          </w:tcPr>
          <w:p w:rsidRPr="00F4280B" w:rsidR="004B6F81" w:rsidP="007944E8" w:rsidRDefault="009A2806" w14:paraId="0D070AA6" w14:textId="20CC2E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F4280B">
              <w:rPr>
                <w:rStyle w:val="normaltextrun"/>
                <w:rFonts w:ascii="Arial" w:hAnsi="Arial" w:cs="Arial"/>
                <w:b/>
                <w:bCs/>
                <w:color w:val="FF0000"/>
              </w:rPr>
              <w:t>Moderator</w:t>
            </w:r>
            <w:r w:rsidRPr="00F4280B">
              <w:rPr>
                <w:rStyle w:val="normaltextrun"/>
                <w:rFonts w:ascii="Arial" w:hAnsi="Arial" w:cs="Arial"/>
                <w:b/>
                <w:bCs/>
              </w:rPr>
              <w:t xml:space="preserve">: </w:t>
            </w:r>
            <w:r w:rsidRPr="00F4280B" w:rsidR="004B6F81">
              <w:rPr>
                <w:rStyle w:val="normaltextrun"/>
                <w:rFonts w:ascii="Arial" w:hAnsi="Arial" w:cs="Arial"/>
              </w:rPr>
              <w:t>I’ll hand it over to [</w:t>
            </w:r>
            <w:r w:rsidRPr="00F4280B" w:rsidR="004B6F81">
              <w:rPr>
                <w:rStyle w:val="normaltextrun"/>
                <w:rFonts w:ascii="Arial" w:hAnsi="Arial" w:cs="Arial"/>
                <w:b/>
                <w:bCs/>
                <w:color w:val="FF0000"/>
                <w:highlight w:val="yellow"/>
              </w:rPr>
              <w:t>Ask 1 person</w:t>
            </w:r>
            <w:r w:rsidRPr="00F4280B" w:rsidR="004B6F81">
              <w:rPr>
                <w:rStyle w:val="normaltextrun"/>
                <w:rFonts w:ascii="Arial" w:hAnsi="Arial" w:cs="Arial"/>
              </w:rPr>
              <w:t xml:space="preserve">] to talk about our first issue. </w:t>
            </w:r>
          </w:p>
          <w:p w:rsidRPr="00F4280B" w:rsidR="00993918" w:rsidP="007944E8" w:rsidRDefault="00993918" w14:paraId="2C1C7F69" w14:textId="542F63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:rsidR="00F4280B" w:rsidP="00F4280B" w:rsidRDefault="00F4280B" w14:paraId="391299D0" w14:textId="5481EF9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Support appropriations for CDC’s work on psoriatic disease. </w:t>
            </w:r>
          </w:p>
          <w:p w:rsidR="00F4280B" w:rsidP="00F4280B" w:rsidRDefault="008743A9" w14:paraId="17D065B8" w14:textId="523F97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Ask </w:t>
            </w:r>
            <w:r w:rsidR="00E340F5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1 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</w:rPr>
              <w:t>person</w:t>
            </w:r>
            <w:r w:rsidR="00F4280B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: </w:t>
            </w:r>
            <w:r w:rsidR="00E45C2E">
              <w:rPr>
                <w:rStyle w:val="normaltextrun"/>
                <w:rFonts w:ascii="Arial" w:hAnsi="Arial" w:cs="Arial"/>
              </w:rPr>
              <w:t>As we discusse</w:t>
            </w:r>
            <w:r w:rsidR="006D7AEC">
              <w:rPr>
                <w:rStyle w:val="normaltextrun"/>
                <w:rFonts w:ascii="Arial" w:hAnsi="Arial" w:cs="Arial"/>
              </w:rPr>
              <w:t>d in our intro</w:t>
            </w:r>
            <w:r w:rsidR="00E45C2E">
              <w:rPr>
                <w:rStyle w:val="normaltextrun"/>
                <w:rFonts w:ascii="Arial" w:hAnsi="Arial" w:cs="Arial"/>
              </w:rPr>
              <w:t>, pso</w:t>
            </w:r>
            <w:r w:rsidR="00F4280B">
              <w:rPr>
                <w:rStyle w:val="normaltextrun"/>
                <w:rFonts w:ascii="Arial" w:hAnsi="Arial" w:cs="Arial"/>
              </w:rPr>
              <w:t xml:space="preserve">riatic disease represents a significant public health burden. </w:t>
            </w:r>
          </w:p>
          <w:p w:rsidR="00F4280B" w:rsidP="00F4280B" w:rsidRDefault="00F4280B" w14:paraId="6DAA2072" w14:textId="1FCB35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8743A9" w:rsidP="00F4280B" w:rsidRDefault="008743A9" w14:paraId="51DA321C" w14:textId="0A5BFD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8743A9">
              <w:rPr>
                <w:rStyle w:val="normaltextrun"/>
                <w:rFonts w:ascii="Arial" w:hAnsi="Arial" w:cs="Arial"/>
                <w:highlight w:val="yellow"/>
              </w:rPr>
              <w:t>[Share your story</w:t>
            </w:r>
            <w:r w:rsidR="00E45C2E">
              <w:rPr>
                <w:rStyle w:val="normaltextrun"/>
                <w:rFonts w:ascii="Arial" w:hAnsi="Arial" w:cs="Arial"/>
                <w:highlight w:val="yellow"/>
              </w:rPr>
              <w:t xml:space="preserve"> about getting diagnosed or finding appropriate treatment (under 1 minute)</w:t>
            </w:r>
            <w:r w:rsidRPr="008743A9">
              <w:rPr>
                <w:rStyle w:val="normaltextrun"/>
                <w:rFonts w:ascii="Arial" w:hAnsi="Arial" w:cs="Arial"/>
                <w:highlight w:val="yellow"/>
              </w:rPr>
              <w:t>]</w:t>
            </w:r>
          </w:p>
          <w:p w:rsidR="008743A9" w:rsidP="00F4280B" w:rsidRDefault="008743A9" w14:paraId="7BFA6F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F4280B" w:rsidP="00F4280B" w:rsidRDefault="008743A9" w14:paraId="7C051286" w14:textId="7A40B7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T</w:t>
            </w:r>
            <w:r w:rsidR="00F4280B">
              <w:rPr>
                <w:rStyle w:val="normaltextrun"/>
                <w:rFonts w:ascii="Arial" w:hAnsi="Arial" w:cs="Arial"/>
              </w:rPr>
              <w:t xml:space="preserve">he CDC Chronic Disease Education and Awareness Program is supporting efforts to improve our understanding of the prevalence and impact of psoriatic disease. It is also working to improve diagnosis times. </w:t>
            </w:r>
          </w:p>
          <w:p w:rsidR="00F4280B" w:rsidP="00F4280B" w:rsidRDefault="00F4280B" w14:paraId="3E7468B6" w14:textId="12E1D3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F4280B" w:rsidP="00F4280B" w:rsidRDefault="00F4280B" w14:paraId="7C7E96D9" w14:textId="1E36F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We need continued support from CDC to maintain this progress. That is why we are asking you to include</w:t>
            </w:r>
            <w:r w:rsidR="008743A9">
              <w:rPr>
                <w:rStyle w:val="normaltextrun"/>
                <w:rFonts w:ascii="Arial" w:hAnsi="Arial" w:cs="Arial"/>
              </w:rPr>
              <w:t xml:space="preserve"> in your fiscal year 2024 appropriations request</w:t>
            </w:r>
            <w:r>
              <w:rPr>
                <w:rStyle w:val="normaltextrun"/>
                <w:rFonts w:ascii="Arial" w:hAnsi="Arial" w:cs="Arial"/>
              </w:rPr>
              <w:t>:</w:t>
            </w:r>
          </w:p>
          <w:p w:rsidR="00F4280B" w:rsidP="00F4280B" w:rsidRDefault="00F4280B" w14:paraId="526FF19D" w14:textId="1FAD90F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$6 million for the CDC Chronic Disease Education and Awareness Program</w:t>
            </w:r>
          </w:p>
          <w:p w:rsidR="00F4280B" w:rsidP="00F4280B" w:rsidRDefault="00F4280B" w14:paraId="183326A4" w14:textId="1E4F3AB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Report language encouraging CDC to continue its work on psoriatic disease.</w:t>
            </w:r>
          </w:p>
          <w:p w:rsidR="009A0A98" w:rsidP="009A0A98" w:rsidRDefault="009A0A98" w14:paraId="608D6E14" w14:textId="2CC4D4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Pr="00F4280B" w:rsidR="009A0A98" w:rsidP="6EAE20E5" w:rsidRDefault="08C53586" w14:paraId="1607C7F3" w14:textId="5DCEC27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</w:rPr>
            </w:pPr>
            <w:r w:rsidRPr="6EAE20E5" w:rsidR="08C53586">
              <w:rPr>
                <w:rStyle w:val="normaltextrun"/>
                <w:rFonts w:ascii="Arial" w:hAnsi="Arial" w:cs="Arial"/>
                <w:b w:val="1"/>
                <w:bCs w:val="1"/>
              </w:rPr>
              <w:t xml:space="preserve">In the House: </w:t>
            </w:r>
            <w:r w:rsidRPr="6EAE20E5" w:rsidR="009A0A98">
              <w:rPr>
                <w:rStyle w:val="normaltextrun"/>
                <w:rFonts w:ascii="Arial" w:hAnsi="Arial" w:cs="Arial"/>
              </w:rPr>
              <w:t>Will you include this funding and report language in your FY24 appropriations request?</w:t>
            </w:r>
            <w:r w:rsidRPr="6EAE20E5" w:rsidR="6D1C0B43">
              <w:rPr>
                <w:rStyle w:val="normaltextrun"/>
                <w:rFonts w:ascii="Arial" w:hAnsi="Arial" w:cs="Arial"/>
              </w:rPr>
              <w:t xml:space="preserve"> In addition, please join a bipartisan sign on letter </w:t>
            </w:r>
            <w:r w:rsidRPr="6EAE20E5" w:rsidR="549D9C6D">
              <w:rPr>
                <w:rStyle w:val="normaltextrun"/>
                <w:rFonts w:ascii="Arial" w:hAnsi="Arial" w:cs="Arial"/>
              </w:rPr>
              <w:t xml:space="preserve">led by Reps. Joyce and Wasserman Schultz </w:t>
            </w:r>
            <w:r w:rsidRPr="6EAE20E5" w:rsidR="6D1C0B43">
              <w:rPr>
                <w:rStyle w:val="normaltextrun"/>
                <w:rFonts w:ascii="Arial" w:hAnsi="Arial" w:cs="Arial"/>
              </w:rPr>
              <w:t xml:space="preserve">to support these </w:t>
            </w:r>
            <w:proofErr w:type="gramStart"/>
            <w:r w:rsidRPr="6EAE20E5" w:rsidR="6D1C0B43">
              <w:rPr>
                <w:rStyle w:val="normaltextrun"/>
                <w:rFonts w:ascii="Arial" w:hAnsi="Arial" w:cs="Arial"/>
              </w:rPr>
              <w:t>asks</w:t>
            </w:r>
            <w:proofErr w:type="gramEnd"/>
            <w:r w:rsidRPr="6EAE20E5" w:rsidR="6D1C0B43">
              <w:rPr>
                <w:rStyle w:val="normaltextrun"/>
                <w:rFonts w:ascii="Arial" w:hAnsi="Arial" w:cs="Arial"/>
              </w:rPr>
              <w:t xml:space="preserve">. </w:t>
            </w:r>
          </w:p>
          <w:p w:rsidR="6D1C0B43" w:rsidP="5B359A30" w:rsidRDefault="6D1C0B43" w14:paraId="7869BECF" w14:textId="2CA10D00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</w:rPr>
            </w:pPr>
            <w:r w:rsidRPr="5B359A30">
              <w:rPr>
                <w:rStyle w:val="normaltextrun"/>
                <w:rFonts w:ascii="Arial" w:hAnsi="Arial" w:cs="Arial"/>
                <w:b/>
                <w:bCs/>
              </w:rPr>
              <w:t xml:space="preserve">In the Senate: </w:t>
            </w:r>
            <w:r w:rsidRPr="5B359A30">
              <w:rPr>
                <w:rStyle w:val="normaltextrun"/>
                <w:rFonts w:ascii="Arial" w:hAnsi="Arial" w:cs="Arial"/>
              </w:rPr>
              <w:t>Will you include this funding and report language in your FY24 appropriations request?</w:t>
            </w:r>
          </w:p>
          <w:p w:rsidRPr="00F4280B" w:rsidR="00984DCE" w:rsidP="007944E8" w:rsidRDefault="00984DCE" w14:paraId="4F1938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:rsidRPr="00F4280B" w:rsidR="008F5266" w:rsidP="007944E8" w:rsidRDefault="008743A9" w14:paraId="420F3FD1" w14:textId="638C73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2</w:t>
            </w:r>
            <w:r w:rsidRPr="00F4280B" w:rsidR="00781D7D">
              <w:rPr>
                <w:rStyle w:val="normaltextrun"/>
                <w:rFonts w:ascii="Arial" w:hAnsi="Arial" w:cs="Arial"/>
                <w:b/>
                <w:bCs/>
              </w:rPr>
              <w:t>.</w:t>
            </w:r>
            <w:r w:rsidRPr="00F4280B" w:rsidR="00E73E2C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Pr="00F4280B" w:rsidR="00367016">
              <w:rPr>
                <w:rStyle w:val="normaltextrun"/>
                <w:rFonts w:ascii="Arial" w:hAnsi="Arial" w:cs="Arial"/>
                <w:b/>
                <w:bCs/>
              </w:rPr>
              <w:t>Support Federal Step Therapy Reform</w:t>
            </w:r>
            <w:r w:rsidRPr="00F4280B" w:rsidR="00367016">
              <w:rPr>
                <w:rStyle w:val="eop"/>
                <w:rFonts w:ascii="Arial" w:hAnsi="Arial" w:cs="Arial"/>
              </w:rPr>
              <w:t> </w:t>
            </w:r>
          </w:p>
          <w:p w:rsidRPr="00F4280B" w:rsidR="00A577A9" w:rsidP="007944E8" w:rsidRDefault="001F2D09" w14:paraId="0D2D751E" w14:textId="0ED322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iCs/>
              </w:rPr>
            </w:pPr>
            <w:r w:rsidRPr="00F4280B">
              <w:rPr>
                <w:rStyle w:val="eop"/>
                <w:rFonts w:ascii="Arial" w:hAnsi="Arial" w:cs="Arial"/>
                <w:i/>
                <w:iCs/>
              </w:rPr>
              <w:t xml:space="preserve">Note: </w:t>
            </w:r>
            <w:r w:rsidRPr="00F4280B" w:rsidR="00FB11FA">
              <w:rPr>
                <w:rStyle w:val="eop"/>
                <w:rFonts w:ascii="Arial" w:hAnsi="Arial" w:cs="Arial"/>
                <w:i/>
                <w:iCs/>
              </w:rPr>
              <w:t xml:space="preserve">Has this member previously </w:t>
            </w:r>
            <w:r w:rsidRPr="00F4280B" w:rsidR="0016311A">
              <w:rPr>
                <w:rStyle w:val="eop"/>
                <w:rFonts w:ascii="Arial" w:hAnsi="Arial" w:cs="Arial"/>
                <w:i/>
                <w:iCs/>
              </w:rPr>
              <w:t xml:space="preserve">or currently </w:t>
            </w:r>
            <w:r w:rsidRPr="00F4280B" w:rsidR="00FB11FA">
              <w:rPr>
                <w:rStyle w:val="eop"/>
                <w:rFonts w:ascii="Arial" w:hAnsi="Arial" w:cs="Arial"/>
                <w:i/>
                <w:iCs/>
              </w:rPr>
              <w:t>cosponsored</w:t>
            </w:r>
            <w:r w:rsidRPr="00F4280B" w:rsidR="00022849">
              <w:rPr>
                <w:rStyle w:val="eop"/>
                <w:rFonts w:ascii="Arial" w:hAnsi="Arial" w:cs="Arial"/>
                <w:i/>
                <w:iCs/>
              </w:rPr>
              <w:t xml:space="preserve"> the Safe Step Act? </w:t>
            </w:r>
          </w:p>
          <w:p w:rsidRPr="0016311A" w:rsidR="000145B8" w:rsidP="6EAE20E5" w:rsidRDefault="00090506" w14:paraId="78CAE4FC" w14:textId="0C7C7BB2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  <w:i w:val="1"/>
                <w:iCs w:val="1"/>
              </w:rPr>
            </w:pPr>
            <w:r w:rsidRPr="6EAE20E5" w:rsidR="00FB11FA">
              <w:rPr>
                <w:rStyle w:val="eop"/>
                <w:rFonts w:ascii="Arial" w:hAnsi="Arial" w:cs="Arial"/>
                <w:i w:val="1"/>
                <w:iCs w:val="1"/>
              </w:rPr>
              <w:t xml:space="preserve">If 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>yes</w:t>
            </w:r>
            <w:r w:rsidRPr="6EAE20E5" w:rsidR="00FB11FA">
              <w:rPr>
                <w:rStyle w:val="eop"/>
                <w:rFonts w:ascii="Arial" w:hAnsi="Arial" w:cs="Arial"/>
                <w:i w:val="1"/>
                <w:iCs w:val="1"/>
              </w:rPr>
              <w:t xml:space="preserve">, </w:t>
            </w:r>
            <w:r w:rsidRPr="6EAE20E5" w:rsidR="00AF4D19">
              <w:rPr>
                <w:rStyle w:val="eop"/>
                <w:rFonts w:ascii="Arial" w:hAnsi="Arial" w:cs="Arial"/>
                <w:i w:val="1"/>
                <w:iCs w:val="1"/>
              </w:rPr>
              <w:t xml:space="preserve">thank them for their 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 xml:space="preserve">support. For </w:t>
            </w:r>
            <w:r w:rsidRPr="6EAE20E5" w:rsidR="00AF4D19">
              <w:rPr>
                <w:rStyle w:val="eop"/>
                <w:rFonts w:ascii="Arial" w:hAnsi="Arial" w:cs="Arial"/>
                <w:i w:val="1"/>
                <w:iCs w:val="1"/>
              </w:rPr>
              <w:t xml:space="preserve">previous </w:t>
            </w:r>
            <w:r w:rsidRPr="6EAE20E5" w:rsidR="004C712E">
              <w:rPr>
                <w:rStyle w:val="eop"/>
                <w:rFonts w:ascii="Arial" w:hAnsi="Arial" w:cs="Arial"/>
                <w:i w:val="1"/>
                <w:iCs w:val="1"/>
              </w:rPr>
              <w:t>supporters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 xml:space="preserve">, </w:t>
            </w:r>
            <w:r w:rsidRPr="6EAE20E5" w:rsidR="22A219D0">
              <w:rPr>
                <w:rStyle w:val="eop"/>
                <w:rFonts w:ascii="Arial" w:hAnsi="Arial" w:cs="Arial"/>
                <w:i w:val="1"/>
                <w:iCs w:val="1"/>
              </w:rPr>
              <w:t xml:space="preserve">let them know and follow the script below. </w:t>
            </w:r>
          </w:p>
          <w:p w:rsidRPr="0016311A" w:rsidR="000145B8" w:rsidP="6EAE20E5" w:rsidRDefault="00090506" w14:paraId="55ACBDF6" w14:textId="0C426742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  <w:i w:val="1"/>
                <w:iCs w:val="1"/>
              </w:rPr>
            </w:pPr>
            <w:r w:rsidRPr="6EAE20E5" w:rsidR="00090506">
              <w:rPr>
                <w:rStyle w:val="eop"/>
                <w:rFonts w:ascii="Arial" w:hAnsi="Arial" w:cs="Arial"/>
                <w:i w:val="1"/>
                <w:iCs w:val="1"/>
              </w:rPr>
              <w:t>If not</w:t>
            </w:r>
            <w:r w:rsidRPr="6EAE20E5" w:rsidR="00090506">
              <w:rPr>
                <w:rStyle w:val="eop"/>
                <w:rFonts w:ascii="Arial" w:hAnsi="Arial" w:cs="Arial"/>
                <w:i w:val="1"/>
                <w:iCs w:val="1"/>
              </w:rPr>
              <w:t xml:space="preserve">, </w:t>
            </w:r>
            <w:r w:rsidRPr="6EAE20E5" w:rsidR="007E03E8">
              <w:rPr>
                <w:rStyle w:val="eop"/>
                <w:rFonts w:ascii="Arial" w:hAnsi="Arial" w:cs="Arial"/>
                <w:i w:val="1"/>
                <w:iCs w:val="1"/>
              </w:rPr>
              <w:t xml:space="preserve">follow the </w:t>
            </w:r>
            <w:r w:rsidRPr="6EAE20E5" w:rsidR="76ACC5A8">
              <w:rPr>
                <w:rStyle w:val="eop"/>
                <w:rFonts w:ascii="Arial" w:hAnsi="Arial" w:cs="Arial"/>
                <w:i w:val="1"/>
                <w:iCs w:val="1"/>
              </w:rPr>
              <w:t>script below</w:t>
            </w:r>
            <w:r w:rsidRPr="6EAE20E5" w:rsidR="007E03E8">
              <w:rPr>
                <w:rStyle w:val="eop"/>
                <w:rFonts w:ascii="Arial" w:hAnsi="Arial" w:cs="Arial"/>
                <w:i w:val="1"/>
                <w:iCs w:val="1"/>
              </w:rPr>
              <w:t xml:space="preserve"> by </w:t>
            </w:r>
            <w:r w:rsidRPr="6EAE20E5" w:rsidR="00090506">
              <w:rPr>
                <w:rStyle w:val="eop"/>
                <w:rFonts w:ascii="Arial" w:hAnsi="Arial" w:cs="Arial"/>
                <w:i w:val="1"/>
                <w:iCs w:val="1"/>
              </w:rPr>
              <w:t>ask</w:t>
            </w:r>
            <w:r w:rsidRPr="6EAE20E5" w:rsidR="007E03E8">
              <w:rPr>
                <w:rStyle w:val="eop"/>
                <w:rFonts w:ascii="Arial" w:hAnsi="Arial" w:cs="Arial"/>
                <w:i w:val="1"/>
                <w:iCs w:val="1"/>
              </w:rPr>
              <w:t>ing</w:t>
            </w:r>
            <w:r w:rsidRPr="6EAE20E5" w:rsidR="00090506">
              <w:rPr>
                <w:rStyle w:val="eop"/>
                <w:rFonts w:ascii="Arial" w:hAnsi="Arial" w:cs="Arial"/>
                <w:i w:val="1"/>
                <w:iCs w:val="1"/>
              </w:rPr>
              <w:t xml:space="preserve"> if the</w:t>
            </w:r>
            <w:r w:rsidRPr="6EAE20E5" w:rsidR="0016311A">
              <w:rPr>
                <w:rStyle w:val="eop"/>
                <w:rFonts w:ascii="Arial" w:hAnsi="Arial" w:cs="Arial"/>
                <w:i w:val="1"/>
                <w:iCs w:val="1"/>
              </w:rPr>
              <w:t>y are familiar with step therapy.</w:t>
            </w:r>
          </w:p>
          <w:p w:rsidRPr="00D81A1C" w:rsidR="004E637F" w:rsidP="007944E8" w:rsidRDefault="004E637F" w14:paraId="73A4EB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</w:rPr>
            </w:pPr>
          </w:p>
          <w:p w:rsidR="00D9763C" w:rsidP="6EAE20E5" w:rsidRDefault="00D81A1C" w14:paraId="534AF038" w14:textId="06B28DE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</w:rPr>
            </w:pPr>
            <w:r w:rsidRPr="6EAE20E5" w:rsidR="00D81A1C">
              <w:rPr>
                <w:rStyle w:val="normaltextrun"/>
                <w:rFonts w:ascii="Arial" w:hAnsi="Arial" w:cs="Arial"/>
                <w:b w:val="1"/>
                <w:bCs w:val="1"/>
                <w:color w:val="FF0000"/>
              </w:rPr>
              <w:t xml:space="preserve">Ask </w:t>
            </w:r>
            <w:r w:rsidRPr="6EAE20E5" w:rsidR="009A0A98">
              <w:rPr>
                <w:rStyle w:val="normaltextrun"/>
                <w:rFonts w:ascii="Arial" w:hAnsi="Arial" w:cs="Arial"/>
                <w:b w:val="1"/>
                <w:bCs w:val="1"/>
                <w:color w:val="FF0000"/>
              </w:rPr>
              <w:t xml:space="preserve">2 </w:t>
            </w:r>
            <w:proofErr w:type="gramStart"/>
            <w:r w:rsidRPr="6EAE20E5" w:rsidR="00D81A1C">
              <w:rPr>
                <w:rStyle w:val="normaltextrun"/>
                <w:rFonts w:ascii="Arial" w:hAnsi="Arial" w:cs="Arial"/>
                <w:b w:val="1"/>
                <w:bCs w:val="1"/>
                <w:color w:val="FF0000"/>
              </w:rPr>
              <w:t>person</w:t>
            </w:r>
            <w:proofErr w:type="gramEnd"/>
            <w:r w:rsidRPr="6EAE20E5" w:rsidR="00D81A1C">
              <w:rPr>
                <w:rStyle w:val="normaltextrun"/>
                <w:rFonts w:ascii="Arial" w:hAnsi="Arial" w:cs="Arial"/>
                <w:b w:val="1"/>
                <w:bCs w:val="1"/>
                <w:color w:val="FF0000"/>
              </w:rPr>
              <w:t xml:space="preserve">: </w:t>
            </w:r>
            <w:r w:rsidRPr="6EAE20E5" w:rsidR="14A41D73">
              <w:rPr>
                <w:rStyle w:val="normaltextrun"/>
                <w:rFonts w:ascii="Arial" w:hAnsi="Arial" w:cs="Arial"/>
              </w:rPr>
              <w:t>Insurance-mandated st</w:t>
            </w:r>
            <w:r w:rsidRPr="6EAE20E5" w:rsidR="001C7260">
              <w:rPr>
                <w:rStyle w:val="normaltextrun"/>
                <w:rFonts w:ascii="Arial" w:hAnsi="Arial" w:cs="Arial"/>
              </w:rPr>
              <w:t xml:space="preserve">ep therapy </w:t>
            </w:r>
            <w:r w:rsidRPr="6EAE20E5" w:rsidR="00E45C2E">
              <w:rPr>
                <w:rStyle w:val="normaltextrun"/>
                <w:rFonts w:ascii="Arial" w:hAnsi="Arial" w:cs="Arial"/>
              </w:rPr>
              <w:t xml:space="preserve">delays </w:t>
            </w:r>
            <w:r w:rsidRPr="6EAE20E5" w:rsidR="001C7260">
              <w:rPr>
                <w:rStyle w:val="normaltextrun"/>
                <w:rFonts w:ascii="Arial" w:hAnsi="Arial" w:cs="Arial"/>
              </w:rPr>
              <w:t>access to treatment</w:t>
            </w:r>
            <w:r w:rsidRPr="6EAE20E5" w:rsidR="007E03E8">
              <w:rPr>
                <w:rStyle w:val="normaltextrun"/>
                <w:rFonts w:ascii="Arial" w:hAnsi="Arial" w:cs="Arial"/>
              </w:rPr>
              <w:t xml:space="preserve"> for people with psoriasis and psoriatic arthritis</w:t>
            </w:r>
            <w:r w:rsidRPr="6EAE20E5" w:rsidR="001C7260">
              <w:rPr>
                <w:rStyle w:val="normaltextrun"/>
                <w:rFonts w:ascii="Arial" w:hAnsi="Arial" w:cs="Arial"/>
              </w:rPr>
              <w:t>. Are you familiar wit</w:t>
            </w:r>
            <w:r w:rsidRPr="6EAE20E5" w:rsidR="009A0A98">
              <w:rPr>
                <w:rStyle w:val="normaltextrun"/>
                <w:rFonts w:ascii="Arial" w:hAnsi="Arial" w:cs="Arial"/>
              </w:rPr>
              <w:t xml:space="preserve">h </w:t>
            </w:r>
            <w:r w:rsidRPr="6EAE20E5" w:rsidR="001C7260">
              <w:rPr>
                <w:rStyle w:val="normaltextrun"/>
                <w:rFonts w:ascii="Arial" w:hAnsi="Arial" w:cs="Arial"/>
              </w:rPr>
              <w:t>step therapy?</w:t>
            </w:r>
          </w:p>
          <w:p w:rsidRPr="006349AD" w:rsidR="006D7AEC" w:rsidP="006D7AEC" w:rsidRDefault="006D7AEC" w14:paraId="43E5B6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 w:rsidRPr="006349AD">
              <w:rPr>
                <w:rStyle w:val="normaltextrun"/>
                <w:rFonts w:ascii="Arial" w:hAnsi="Arial" w:cs="Arial"/>
                <w:i/>
                <w:iCs/>
              </w:rPr>
              <w:t>Wait for response from staff/</w:t>
            </w:r>
            <w:proofErr w:type="gramStart"/>
            <w:r w:rsidRPr="006349AD">
              <w:rPr>
                <w:rStyle w:val="normaltextrun"/>
                <w:rFonts w:ascii="Arial" w:hAnsi="Arial" w:cs="Arial"/>
                <w:i/>
                <w:iCs/>
              </w:rPr>
              <w:t>legislator</w:t>
            </w:r>
            <w:proofErr w:type="gramEnd"/>
          </w:p>
          <w:p w:rsidRPr="001F2D09" w:rsidR="00D81A1C" w:rsidP="0078321E" w:rsidRDefault="00D81A1C" w14:paraId="23C5D4C4" w14:textId="110C4F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Pr="001F2D09" w:rsidR="00902B7E" w:rsidP="60B6C0F0" w:rsidRDefault="006D7AEC" w14:paraId="799B1B12" w14:textId="63F26D9F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</w:rPr>
            </w:pPr>
            <w:proofErr w:type="gramStart"/>
            <w:r w:rsidRPr="60B6C0F0" w:rsidR="006D7AEC">
              <w:rPr>
                <w:rStyle w:val="normaltextrun"/>
                <w:rFonts w:ascii="Arial" w:hAnsi="Arial" w:cs="Arial"/>
              </w:rPr>
              <w:t>So</w:t>
            </w:r>
            <w:proofErr w:type="gramEnd"/>
            <w:r w:rsidRPr="60B6C0F0" w:rsidR="006D7AEC">
              <w:rPr>
                <w:rStyle w:val="normaltextrun"/>
                <w:rFonts w:ascii="Arial" w:hAnsi="Arial" w:cs="Arial"/>
              </w:rPr>
              <w:t xml:space="preserve"> you know that/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Step therapy is when a health plan requires patients to </w:t>
            </w:r>
            <w:r w:rsidRPr="60B6C0F0" w:rsidR="00367016">
              <w:rPr>
                <w:rStyle w:val="normaltextrun"/>
                <w:rFonts w:ascii="Arial" w:hAnsi="Arial" w:cs="Arial"/>
              </w:rPr>
              <w:t xml:space="preserve">try – and fail – one or more medications before 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the plan will cover </w:t>
            </w:r>
            <w:r w:rsidRPr="60B6C0F0" w:rsidR="00367016">
              <w:rPr>
                <w:rStyle w:val="normaltextrun"/>
                <w:rFonts w:ascii="Arial" w:hAnsi="Arial" w:cs="Arial"/>
              </w:rPr>
              <w:t xml:space="preserve">the drug originally 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selected by the patient and their </w:t>
            </w:r>
            <w:r w:rsidRPr="60B6C0F0" w:rsidR="00367016">
              <w:rPr>
                <w:rStyle w:val="normaltextrun"/>
                <w:rFonts w:ascii="Arial" w:hAnsi="Arial" w:cs="Arial"/>
              </w:rPr>
              <w:t xml:space="preserve">provider. </w:t>
            </w:r>
            <w:r w:rsidRPr="60B6C0F0" w:rsidR="005E505B">
              <w:rPr>
                <w:rStyle w:val="normaltextrun"/>
                <w:rFonts w:ascii="Arial" w:hAnsi="Arial" w:cs="Arial"/>
              </w:rPr>
              <w:t xml:space="preserve">Step therapy can delay access to critical treatments, which can result in 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severe or </w:t>
            </w:r>
            <w:r w:rsidRPr="60B6C0F0" w:rsidR="005E505B">
              <w:rPr>
                <w:rStyle w:val="normaltextrun"/>
                <w:rFonts w:ascii="Arial" w:hAnsi="Arial" w:cs="Arial"/>
              </w:rPr>
              <w:t>irreversible disease progression</w:t>
            </w:r>
            <w:r w:rsidRPr="60B6C0F0" w:rsidR="00D8461A">
              <w:rPr>
                <w:rStyle w:val="normaltextrun"/>
                <w:rFonts w:ascii="Arial" w:hAnsi="Arial" w:cs="Arial"/>
              </w:rPr>
              <w:t xml:space="preserve"> 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like </w:t>
            </w:r>
            <w:r w:rsidRPr="60B6C0F0" w:rsidR="00D8461A">
              <w:rPr>
                <w:rStyle w:val="normaltextrun"/>
                <w:rFonts w:ascii="Arial" w:hAnsi="Arial" w:cs="Arial"/>
              </w:rPr>
              <w:t>permanent joint damage for people with psoriatic arthritis</w:t>
            </w:r>
            <w:r w:rsidRPr="60B6C0F0" w:rsidR="005E505B">
              <w:rPr>
                <w:rStyle w:val="normaltextrun"/>
                <w:rFonts w:ascii="Arial" w:hAnsi="Arial" w:cs="Arial"/>
              </w:rPr>
              <w:t xml:space="preserve">. </w:t>
            </w:r>
          </w:p>
          <w:p w:rsidRPr="001F2D09" w:rsidR="00902B7E" w:rsidP="0078321E" w:rsidRDefault="00902B7E" w14:paraId="65C116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902B7E" w:rsidP="0078321E" w:rsidRDefault="00902B7E" w14:paraId="34BD5D85" w14:textId="56E44C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1F2D09">
              <w:rPr>
                <w:rStyle w:val="normaltextrun"/>
                <w:rFonts w:ascii="Arial" w:hAnsi="Arial" w:cs="Arial"/>
              </w:rPr>
              <w:t>For me, s</w:t>
            </w:r>
            <w:r w:rsidRPr="001F2D09" w:rsidR="00946237">
              <w:rPr>
                <w:rStyle w:val="normaltextrun"/>
                <w:rFonts w:ascii="Arial" w:hAnsi="Arial" w:cs="Arial"/>
              </w:rPr>
              <w:t>tep therapy mean</w:t>
            </w:r>
            <w:r w:rsidRPr="001F2D09" w:rsidR="000571CD">
              <w:rPr>
                <w:rStyle w:val="normaltextrun"/>
                <w:rFonts w:ascii="Arial" w:hAnsi="Arial" w:cs="Arial"/>
              </w:rPr>
              <w:t>s</w:t>
            </w:r>
            <w:r w:rsidRPr="00105700" w:rsidR="00946237">
              <w:rPr>
                <w:rStyle w:val="normaltextrun"/>
                <w:rFonts w:ascii="Arial" w:hAnsi="Arial" w:cs="Arial"/>
              </w:rPr>
              <w:t xml:space="preserve"> </w:t>
            </w:r>
            <w:r w:rsidRPr="00105700" w:rsidR="00946237">
              <w:rPr>
                <w:rStyle w:val="normaltextrun"/>
                <w:rFonts w:ascii="Arial" w:hAnsi="Arial" w:cs="Arial"/>
                <w:highlight w:val="yellow"/>
              </w:rPr>
              <w:t>[</w:t>
            </w:r>
            <w:r w:rsidR="006D7AEC">
              <w:rPr>
                <w:rStyle w:val="normaltextrun"/>
                <w:rFonts w:ascii="Arial" w:hAnsi="Arial" w:cs="Arial"/>
                <w:highlight w:val="yellow"/>
              </w:rPr>
              <w:t>Share</w:t>
            </w:r>
            <w:r w:rsidRPr="00105700" w:rsidR="00946237">
              <w:rPr>
                <w:rStyle w:val="normaltextrun"/>
                <w:rFonts w:ascii="Arial" w:hAnsi="Arial" w:cs="Arial"/>
                <w:highlight w:val="yellow"/>
              </w:rPr>
              <w:t xml:space="preserve"> your story about how step therapy has</w:t>
            </w:r>
            <w:r w:rsidR="006D7AEC">
              <w:rPr>
                <w:rStyle w:val="normaltextrun"/>
                <w:rFonts w:ascii="Arial" w:hAnsi="Arial" w:cs="Arial"/>
                <w:highlight w:val="yellow"/>
              </w:rPr>
              <w:t xml:space="preserve"> or would</w:t>
            </w:r>
            <w:r w:rsidRPr="00105700" w:rsidR="00946237">
              <w:rPr>
                <w:rStyle w:val="normaltextrun"/>
                <w:rFonts w:ascii="Arial" w:hAnsi="Arial" w:cs="Arial"/>
                <w:highlight w:val="yellow"/>
              </w:rPr>
              <w:t xml:space="preserve"> impact you, or</w:t>
            </w:r>
            <w:r w:rsidRPr="00105700" w:rsidR="000571CD">
              <w:rPr>
                <w:rStyle w:val="normaltextrun"/>
                <w:rFonts w:ascii="Arial" w:hAnsi="Arial" w:cs="Arial"/>
                <w:highlight w:val="yellow"/>
              </w:rPr>
              <w:t xml:space="preserve"> how the exceptions in this bill would have made your treatment journey easier</w:t>
            </w:r>
            <w:r w:rsidRPr="00105700" w:rsidR="00105700">
              <w:rPr>
                <w:rStyle w:val="normaltextrun"/>
                <w:rFonts w:ascii="Arial" w:hAnsi="Arial" w:cs="Arial"/>
                <w:highlight w:val="yellow"/>
              </w:rPr>
              <w:t xml:space="preserve"> (under 1 minute)</w:t>
            </w:r>
            <w:r w:rsidRPr="00105700" w:rsidR="000571CD">
              <w:rPr>
                <w:rStyle w:val="normaltextrun"/>
                <w:rFonts w:ascii="Arial" w:hAnsi="Arial" w:cs="Arial"/>
                <w:highlight w:val="yellow"/>
              </w:rPr>
              <w:t>]</w:t>
            </w:r>
          </w:p>
          <w:p w:rsidR="00144B5C" w:rsidP="0078321E" w:rsidRDefault="00144B5C" w14:paraId="4DE19FA6" w14:textId="7C3A25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936C02" w:rsidP="000571CD" w:rsidRDefault="00D8461A" w14:paraId="16EDC1BD" w14:textId="38682B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Ask person 2 or </w:t>
            </w:r>
            <w:r w:rsidRPr="00B74257" w:rsidR="00C921D6">
              <w:rPr>
                <w:rStyle w:val="normaltextrun"/>
                <w:rFonts w:ascii="Arial" w:hAnsi="Arial" w:cs="Arial"/>
                <w:b/>
                <w:bCs/>
                <w:color w:val="FF0000"/>
              </w:rPr>
              <w:t>(</w:t>
            </w:r>
            <w:r w:rsidR="00E340F5">
              <w:rPr>
                <w:rStyle w:val="normaltextrun"/>
                <w:rFonts w:ascii="Arial" w:hAnsi="Arial" w:cs="Arial"/>
                <w:b/>
                <w:bCs/>
                <w:color w:val="FF0000"/>
              </w:rPr>
              <w:t>o</w:t>
            </w:r>
            <w:r w:rsidRPr="00B74257" w:rsidR="00C921D6">
              <w:rPr>
                <w:rStyle w:val="normaltextrun"/>
                <w:rFonts w:ascii="Arial" w:hAnsi="Arial" w:cs="Arial"/>
                <w:b/>
                <w:bCs/>
                <w:color w:val="FF0000"/>
              </w:rPr>
              <w:t>ptional</w:t>
            </w:r>
            <w:r w:rsidRPr="00B74257" w:rsidR="00B74257">
              <w:rPr>
                <w:rStyle w:val="normaltextrun"/>
                <w:rFonts w:ascii="Arial" w:hAnsi="Arial" w:cs="Arial"/>
                <w:b/>
                <w:bCs/>
                <w:color w:val="FF0000"/>
              </w:rPr>
              <w:t>)</w:t>
            </w:r>
            <w:r w:rsidRPr="00B74257" w:rsidR="00C921D6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</w:rPr>
              <w:t>a</w:t>
            </w:r>
            <w:r w:rsidRPr="00B74257" w:rsidR="00B74257">
              <w:rPr>
                <w:rStyle w:val="normaltextrun"/>
                <w:rFonts w:ascii="Arial" w:hAnsi="Arial" w:cs="Arial"/>
                <w:b/>
                <w:bCs/>
                <w:color w:val="FF0000"/>
              </w:rPr>
              <w:t>dditional speaker</w:t>
            </w:r>
            <w:r w:rsidRPr="00B74257" w:rsidR="00C921D6">
              <w:rPr>
                <w:rStyle w:val="normaltextrun"/>
                <w:rFonts w:ascii="Arial" w:hAnsi="Arial" w:cs="Arial"/>
                <w:b/>
                <w:bCs/>
                <w:color w:val="FF0000"/>
              </w:rPr>
              <w:t>:</w:t>
            </w:r>
            <w:r w:rsidR="00C54420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1F2D09" w:rsidR="00743B4D">
              <w:rPr>
                <w:rFonts w:ascii="Arial" w:hAnsi="Arial" w:cs="Arial"/>
              </w:rPr>
              <w:t>T</w:t>
            </w:r>
            <w:r w:rsidRPr="00C53A98" w:rsidR="00743B4D">
              <w:rPr>
                <w:rFonts w:ascii="Arial" w:hAnsi="Arial" w:cs="Arial"/>
              </w:rPr>
              <w:t>he</w:t>
            </w:r>
            <w:r w:rsidRPr="00C53A98" w:rsidR="00ED25D0">
              <w:rPr>
                <w:rFonts w:ascii="Arial" w:hAnsi="Arial" w:cs="Arial"/>
              </w:rPr>
              <w:t xml:space="preserve"> </w:t>
            </w:r>
            <w:r w:rsidRPr="00C53A98" w:rsidR="006E35C6">
              <w:rPr>
                <w:rFonts w:ascii="Arial" w:hAnsi="Arial" w:cs="Arial"/>
              </w:rPr>
              <w:t>Safe Step Ac</w:t>
            </w:r>
            <w:r w:rsidR="009A0A98">
              <w:rPr>
                <w:rFonts w:ascii="Arial" w:hAnsi="Arial" w:cs="Arial"/>
              </w:rPr>
              <w:t>t would ensure that patients and providers can access a medically reasonable and expedient step therapy exceptions process</w:t>
            </w:r>
            <w:r w:rsidRPr="00C53A98" w:rsidR="00880647">
              <w:rPr>
                <w:rFonts w:ascii="Arial" w:hAnsi="Arial" w:cs="Arial"/>
              </w:rPr>
              <w:t>. This bill does not</w:t>
            </w:r>
            <w:r w:rsidRPr="00C53A98" w:rsidR="007944E8">
              <w:rPr>
                <w:rFonts w:ascii="Arial" w:hAnsi="Arial" w:cs="Arial"/>
              </w:rPr>
              <w:t xml:space="preserve"> ban step therapy but puts guardrails </w:t>
            </w:r>
            <w:r w:rsidR="00E45C2E">
              <w:rPr>
                <w:rFonts w:ascii="Arial" w:hAnsi="Arial" w:cs="Arial"/>
              </w:rPr>
              <w:t>in place</w:t>
            </w:r>
            <w:r w:rsidRPr="00C53A98" w:rsidR="00014041">
              <w:rPr>
                <w:rFonts w:ascii="Arial" w:hAnsi="Arial" w:cs="Arial"/>
              </w:rPr>
              <w:t xml:space="preserve"> to ensure </w:t>
            </w:r>
            <w:r w:rsidRPr="00C53A98" w:rsidR="00367016">
              <w:rPr>
                <w:rStyle w:val="normaltextrun"/>
                <w:rFonts w:ascii="Arial" w:hAnsi="Arial" w:cs="Arial"/>
              </w:rPr>
              <w:t>patient safety</w:t>
            </w:r>
            <w:r w:rsidRPr="001F2D09" w:rsidR="00367016">
              <w:rPr>
                <w:rStyle w:val="normaltextrun"/>
                <w:rFonts w:ascii="Arial" w:hAnsi="Arial" w:cs="Arial"/>
              </w:rPr>
              <w:t>.</w:t>
            </w:r>
            <w:r w:rsidR="00C54420">
              <w:rPr>
                <w:rStyle w:val="normaltextrun"/>
                <w:rFonts w:ascii="Arial" w:hAnsi="Arial" w:cs="Arial"/>
              </w:rPr>
              <w:t xml:space="preserve"> </w:t>
            </w:r>
          </w:p>
          <w:p w:rsidR="00936C02" w:rsidP="000571CD" w:rsidRDefault="00936C02" w14:paraId="0936B9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Pr="00936C02" w:rsidR="00936C02" w:rsidP="000571CD" w:rsidRDefault="00936C02" w14:paraId="16A7EBA8" w14:textId="4B6317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 w:rsidRPr="00936C02">
              <w:rPr>
                <w:rStyle w:val="normaltextrun"/>
                <w:rFonts w:ascii="Arial" w:hAnsi="Arial" w:cs="Arial"/>
                <w:i/>
                <w:iCs/>
              </w:rPr>
              <w:t>(Check if your state has passed step therapy. If so, mention it below</w:t>
            </w:r>
            <w:r w:rsidR="004933D1">
              <w:rPr>
                <w:rStyle w:val="normaltextrun"/>
                <w:rFonts w:ascii="Arial" w:hAnsi="Arial" w:cs="Arial"/>
                <w:i/>
                <w:iCs/>
              </w:rPr>
              <w:t>.</w:t>
            </w:r>
            <w:r w:rsidRPr="00936C02">
              <w:rPr>
                <w:rStyle w:val="normaltextrun"/>
                <w:rFonts w:ascii="Arial" w:hAnsi="Arial" w:cs="Arial"/>
                <w:i/>
                <w:iCs/>
              </w:rPr>
              <w:t>)</w:t>
            </w:r>
          </w:p>
          <w:p w:rsidRPr="001F2D09" w:rsidR="000A508B" w:rsidP="60B6C0F0" w:rsidRDefault="009A0A98" w14:paraId="6DCB1FB2" w14:textId="25A25A0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</w:rPr>
            </w:pPr>
            <w:r w:rsidRPr="60B6C0F0" w:rsidR="009A0A98">
              <w:rPr>
                <w:rStyle w:val="normaltextrun"/>
                <w:rFonts w:ascii="Arial" w:hAnsi="Arial" w:cs="Arial"/>
              </w:rPr>
              <w:t>36 states</w:t>
            </w:r>
            <w:r w:rsidRPr="60B6C0F0" w:rsidR="00E45C2E">
              <w:rPr>
                <w:rStyle w:val="normaltextrun"/>
                <w:rFonts w:ascii="Arial" w:hAnsi="Arial" w:cs="Arial"/>
              </w:rPr>
              <w:t xml:space="preserve">, including </w:t>
            </w:r>
            <w:r w:rsidRPr="60B6C0F0" w:rsidR="00E45C2E">
              <w:rPr>
                <w:rStyle w:val="normaltextrun"/>
                <w:rFonts w:ascii="Arial" w:hAnsi="Arial" w:cs="Arial"/>
                <w:highlight w:val="yellow"/>
              </w:rPr>
              <w:t>[state]</w:t>
            </w:r>
            <w:r w:rsidRPr="60B6C0F0" w:rsidR="006D7AEC">
              <w:rPr>
                <w:rStyle w:val="normaltextrun"/>
                <w:rFonts w:ascii="Arial" w:hAnsi="Arial" w:cs="Arial"/>
              </w:rPr>
              <w:t>,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 have passed similar step therapy reform laws</w:t>
            </w:r>
            <w:r w:rsidRPr="60B6C0F0" w:rsidR="00E45C2E">
              <w:rPr>
                <w:rStyle w:val="normaltextrun"/>
                <w:rFonts w:ascii="Arial" w:hAnsi="Arial" w:cs="Arial"/>
              </w:rPr>
              <w:t>.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 </w:t>
            </w:r>
            <w:r w:rsidRPr="60B6C0F0" w:rsidR="00E45C2E">
              <w:rPr>
                <w:rStyle w:val="normaltextrun"/>
                <w:rFonts w:ascii="Arial" w:hAnsi="Arial" w:cs="Arial"/>
              </w:rPr>
              <w:t>H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owever, </w:t>
            </w:r>
            <w:r w:rsidRPr="60B6C0F0" w:rsidR="00C54420">
              <w:rPr>
                <w:rStyle w:val="normaltextrun"/>
                <w:rFonts w:ascii="Arial" w:hAnsi="Arial" w:cs="Arial"/>
              </w:rPr>
              <w:t xml:space="preserve">federal step therapy reform is needed to 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expand those protections to </w:t>
            </w:r>
            <w:r w:rsidRPr="60B6C0F0" w:rsidR="00C54420">
              <w:rPr>
                <w:rStyle w:val="normaltextrun"/>
                <w:rFonts w:ascii="Arial" w:hAnsi="Arial" w:cs="Arial"/>
              </w:rPr>
              <w:t xml:space="preserve">Americans 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with employer </w:t>
            </w:r>
            <w:r w:rsidRPr="60B6C0F0" w:rsidR="789ECB88">
              <w:rPr>
                <w:rStyle w:val="normaltextrun"/>
                <w:rFonts w:ascii="Arial" w:hAnsi="Arial" w:cs="Arial"/>
              </w:rPr>
              <w:t>plans</w:t>
            </w:r>
            <w:r w:rsidRPr="60B6C0F0" w:rsidR="009A0A98">
              <w:rPr>
                <w:rStyle w:val="normaltextrun"/>
                <w:rFonts w:ascii="Arial" w:hAnsi="Arial" w:cs="Arial"/>
              </w:rPr>
              <w:t xml:space="preserve">. </w:t>
            </w:r>
          </w:p>
          <w:p w:rsidRPr="001F2D09" w:rsidR="00E55582" w:rsidP="000571CD" w:rsidRDefault="00E55582" w14:paraId="41DB92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Pr="001F2D09" w:rsidR="00E55582" w:rsidP="00E55582" w:rsidRDefault="009A0A98" w14:paraId="6549EEC9" w14:textId="5CA366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Will </w:t>
            </w:r>
            <w:r w:rsidRPr="001F2D09" w:rsidR="00E55582">
              <w:rPr>
                <w:rStyle w:val="normaltextrun"/>
                <w:rFonts w:ascii="Arial" w:hAnsi="Arial" w:cs="Arial"/>
              </w:rPr>
              <w:t xml:space="preserve">the Senator/Representative </w:t>
            </w:r>
            <w:r>
              <w:rPr>
                <w:rStyle w:val="normaltextrun"/>
                <w:rFonts w:ascii="Arial" w:hAnsi="Arial" w:cs="Arial"/>
              </w:rPr>
              <w:t xml:space="preserve">cosponsor the Safe Step Act? </w:t>
            </w:r>
          </w:p>
          <w:p w:rsidRPr="001F2D09" w:rsidR="00E55582" w:rsidP="00E55582" w:rsidRDefault="00E55582" w14:paraId="0AD14346" w14:textId="2A5CBD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1F2D09">
              <w:rPr>
                <w:rStyle w:val="normaltextrun"/>
                <w:rFonts w:ascii="Arial" w:hAnsi="Arial" w:cs="Arial"/>
                <w:highlight w:val="yellow"/>
              </w:rPr>
              <w:t>[wait for staffer to reply]</w:t>
            </w:r>
          </w:p>
          <w:p w:rsidRPr="001F2D09" w:rsidR="00E55582" w:rsidP="00E55582" w:rsidRDefault="00E55582" w14:paraId="42E3A7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6D7AEC" w:rsidP="6EAE20E5" w:rsidRDefault="006D7AEC" w14:paraId="673890C9" w14:textId="66EE3F0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</w:rPr>
            </w:pPr>
            <w:r w:rsidRPr="6EAE20E5" w:rsidR="00E55582">
              <w:rPr>
                <w:rStyle w:val="normaltextrun"/>
                <w:rFonts w:ascii="Arial" w:hAnsi="Arial" w:cs="Arial"/>
              </w:rPr>
              <w:t>Thank you. I w</w:t>
            </w:r>
            <w:r w:rsidRPr="6EAE20E5" w:rsidR="00E45C2E">
              <w:rPr>
                <w:rStyle w:val="normaltextrun"/>
                <w:rFonts w:ascii="Arial" w:hAnsi="Arial" w:cs="Arial"/>
              </w:rPr>
              <w:t>ill</w:t>
            </w:r>
            <w:r w:rsidRPr="6EAE20E5" w:rsidR="00E55582">
              <w:rPr>
                <w:rStyle w:val="normaltextrun"/>
                <w:rFonts w:ascii="Arial" w:hAnsi="Arial" w:cs="Arial"/>
              </w:rPr>
              <w:t xml:space="preserve"> hand it over to </w:t>
            </w:r>
            <w:r w:rsidRPr="6EAE20E5" w:rsidR="00E55582">
              <w:rPr>
                <w:rStyle w:val="normaltextrun"/>
                <w:rFonts w:ascii="Arial" w:hAnsi="Arial" w:cs="Arial"/>
                <w:highlight w:val="yellow"/>
              </w:rPr>
              <w:t>[</w:t>
            </w:r>
            <w:r w:rsidRPr="6EAE20E5" w:rsidR="00E55582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 xml:space="preserve">Ask </w:t>
            </w:r>
            <w:r w:rsidRPr="6EAE20E5" w:rsidR="00E45C2E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>3</w:t>
            </w:r>
            <w:r w:rsidRPr="6EAE20E5" w:rsidR="00063732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 xml:space="preserve"> </w:t>
            </w:r>
            <w:r w:rsidRPr="6EAE20E5" w:rsidR="00E55582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>person</w:t>
            </w:r>
            <w:r w:rsidRPr="6EAE20E5" w:rsidR="00E55582">
              <w:rPr>
                <w:rStyle w:val="normaltextrun"/>
                <w:rFonts w:ascii="Arial" w:hAnsi="Arial" w:cs="Arial"/>
                <w:highlight w:val="yellow"/>
              </w:rPr>
              <w:t>]</w:t>
            </w:r>
            <w:r w:rsidRPr="6EAE20E5" w:rsidR="00E55582">
              <w:rPr>
                <w:rStyle w:val="normaltextrun"/>
                <w:rFonts w:ascii="Arial" w:hAnsi="Arial" w:cs="Arial"/>
              </w:rPr>
              <w:t xml:space="preserve"> to talk about our </w:t>
            </w:r>
            <w:r w:rsidRPr="6EAE20E5" w:rsidR="00CA7D3D">
              <w:rPr>
                <w:rStyle w:val="normaltextrun"/>
                <w:rFonts w:ascii="Arial" w:hAnsi="Arial" w:cs="Arial"/>
              </w:rPr>
              <w:t xml:space="preserve">next </w:t>
            </w:r>
            <w:r w:rsidRPr="6EAE20E5" w:rsidR="00E55582">
              <w:rPr>
                <w:rStyle w:val="normaltextrun"/>
                <w:rFonts w:ascii="Arial" w:hAnsi="Arial" w:cs="Arial"/>
              </w:rPr>
              <w:t>ask:</w:t>
            </w:r>
          </w:p>
          <w:p w:rsidRPr="001F2D09" w:rsidR="006D7AEC" w:rsidP="000571CD" w:rsidRDefault="006D7AEC" w14:paraId="1A0D9D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="000211B4" w:rsidP="000571CD" w:rsidRDefault="009A0A98" w14:paraId="3E245AB6" w14:textId="31A8BA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3</w:t>
            </w:r>
            <w:r w:rsidR="00E772E8">
              <w:rPr>
                <w:rStyle w:val="normaltextrun"/>
                <w:rFonts w:ascii="Arial" w:hAnsi="Arial" w:cs="Arial"/>
                <w:b/>
                <w:bCs/>
              </w:rPr>
              <w:t>.</w:t>
            </w:r>
            <w:r w:rsidRPr="001F2D09" w:rsidR="00E772E8">
              <w:rPr>
                <w:rStyle w:val="normaltextrun"/>
                <w:rFonts w:ascii="Arial" w:hAnsi="Arial" w:cs="Arial"/>
                <w:b/>
                <w:bCs/>
              </w:rPr>
              <w:t xml:space="preserve"> Support</w:t>
            </w:r>
            <w:r w:rsidR="000E37E0">
              <w:rPr>
                <w:rStyle w:val="normaltextrun"/>
                <w:rFonts w:ascii="Arial" w:hAnsi="Arial" w:cs="Arial"/>
                <w:b/>
                <w:bCs/>
              </w:rPr>
              <w:t xml:space="preserve"> the</w:t>
            </w:r>
            <w:r w:rsidRPr="001F2D09" w:rsidR="00E772E8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A670B1">
              <w:rPr>
                <w:rStyle w:val="normaltextrun"/>
                <w:rFonts w:ascii="Arial" w:hAnsi="Arial" w:cs="Arial"/>
                <w:b/>
                <w:bCs/>
              </w:rPr>
              <w:t>HELP Copays Act</w:t>
            </w:r>
          </w:p>
          <w:p w:rsidR="00A577A9" w:rsidP="00A577A9" w:rsidRDefault="00A577A9" w14:paraId="4864454B" w14:textId="297949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iCs/>
              </w:rPr>
            </w:pPr>
            <w:r w:rsidRPr="001F2D09">
              <w:rPr>
                <w:rStyle w:val="eop"/>
                <w:rFonts w:ascii="Arial" w:hAnsi="Arial" w:cs="Arial"/>
                <w:i/>
                <w:iCs/>
              </w:rPr>
              <w:t>Note</w:t>
            </w:r>
            <w:r w:rsidRPr="00FB11FA">
              <w:rPr>
                <w:rStyle w:val="eop"/>
                <w:rFonts w:ascii="Arial" w:hAnsi="Arial" w:cs="Arial"/>
                <w:i/>
                <w:iCs/>
              </w:rPr>
              <w:t xml:space="preserve">: Has this </w:t>
            </w:r>
            <w:r>
              <w:rPr>
                <w:rStyle w:val="eop"/>
                <w:rFonts w:ascii="Arial" w:hAnsi="Arial" w:cs="Arial"/>
                <w:i/>
                <w:iCs/>
              </w:rPr>
              <w:t xml:space="preserve">member </w:t>
            </w:r>
            <w:r w:rsidRPr="00FB11FA">
              <w:rPr>
                <w:rStyle w:val="eop"/>
                <w:rFonts w:ascii="Arial" w:hAnsi="Arial" w:cs="Arial"/>
                <w:i/>
                <w:iCs/>
              </w:rPr>
              <w:t xml:space="preserve">previously </w:t>
            </w:r>
            <w:r>
              <w:rPr>
                <w:rStyle w:val="eop"/>
                <w:rFonts w:ascii="Arial" w:hAnsi="Arial" w:cs="Arial"/>
                <w:i/>
                <w:iCs/>
              </w:rPr>
              <w:t xml:space="preserve">or currently </w:t>
            </w:r>
            <w:r w:rsidRPr="00FB11FA">
              <w:rPr>
                <w:rStyle w:val="eop"/>
                <w:rFonts w:ascii="Arial" w:hAnsi="Arial" w:cs="Arial"/>
                <w:i/>
                <w:iCs/>
              </w:rPr>
              <w:t xml:space="preserve">cosponsored the </w:t>
            </w:r>
            <w:r>
              <w:rPr>
                <w:rStyle w:val="eop"/>
                <w:rFonts w:ascii="Arial" w:hAnsi="Arial" w:cs="Arial"/>
                <w:i/>
                <w:iCs/>
              </w:rPr>
              <w:t>Help Copays Act</w:t>
            </w:r>
            <w:r w:rsidRPr="00FB11FA">
              <w:rPr>
                <w:rStyle w:val="eop"/>
                <w:rFonts w:ascii="Arial" w:hAnsi="Arial" w:cs="Arial"/>
                <w:i/>
                <w:iCs/>
              </w:rPr>
              <w:t>?</w:t>
            </w:r>
            <w:r w:rsidRPr="001F2D09">
              <w:rPr>
                <w:rStyle w:val="eop"/>
                <w:rFonts w:ascii="Arial" w:hAnsi="Arial" w:cs="Arial"/>
                <w:i/>
                <w:iCs/>
              </w:rPr>
              <w:t xml:space="preserve"> </w:t>
            </w:r>
          </w:p>
          <w:p w:rsidR="00A577A9" w:rsidP="6EAE20E5" w:rsidRDefault="00A577A9" w14:paraId="49C32696" w14:textId="493175BB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  <w:i w:val="1"/>
                <w:iCs w:val="1"/>
              </w:rPr>
            </w:pP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 xml:space="preserve">If yes, thank them for their support. For previous supporters, </w:t>
            </w:r>
            <w:r w:rsidRPr="6EAE20E5" w:rsidR="22AC7875">
              <w:rPr>
                <w:rStyle w:val="eop"/>
                <w:rFonts w:ascii="Arial" w:hAnsi="Arial" w:cs="Arial"/>
                <w:i w:val="1"/>
                <w:iCs w:val="1"/>
              </w:rPr>
              <w:t>let them know and follow the script below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>.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 xml:space="preserve"> </w:t>
            </w:r>
          </w:p>
          <w:p w:rsidRPr="0016311A" w:rsidR="00A577A9" w:rsidP="6EAE20E5" w:rsidRDefault="00A577A9" w14:paraId="5EAC2840" w14:textId="383A8836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  <w:i w:val="1"/>
                <w:iCs w:val="1"/>
              </w:rPr>
            </w:pP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>If not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 xml:space="preserve">, follow the script </w:t>
            </w:r>
            <w:r w:rsidRPr="6EAE20E5" w:rsidR="33D6A377">
              <w:rPr>
                <w:rStyle w:val="eop"/>
                <w:rFonts w:ascii="Arial" w:hAnsi="Arial" w:cs="Arial"/>
                <w:i w:val="1"/>
                <w:iCs w:val="1"/>
              </w:rPr>
              <w:t xml:space="preserve">below 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>by asking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 xml:space="preserve"> if they are familiar with 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>copay assistance programs</w:t>
            </w:r>
            <w:r w:rsidRPr="6EAE20E5" w:rsidR="00A577A9">
              <w:rPr>
                <w:rStyle w:val="eop"/>
                <w:rFonts w:ascii="Arial" w:hAnsi="Arial" w:cs="Arial"/>
                <w:i w:val="1"/>
                <w:iCs w:val="1"/>
              </w:rPr>
              <w:t>.</w:t>
            </w:r>
          </w:p>
          <w:p w:rsidR="00EA7334" w:rsidP="000E37E0" w:rsidRDefault="00EA7334" w14:paraId="6F295E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EA7334" w:rsidP="60B6C0F0" w:rsidRDefault="00063732" w14:paraId="08141DC0" w14:textId="45BC8CF0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</w:rPr>
            </w:pPr>
            <w:r w:rsidRPr="60B6C0F0" w:rsidR="00063732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 xml:space="preserve">Ask </w:t>
            </w:r>
            <w:r w:rsidRPr="60B6C0F0" w:rsidR="00E340F5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>3</w:t>
            </w:r>
            <w:r w:rsidRPr="60B6C0F0" w:rsidR="00063732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 xml:space="preserve"> </w:t>
            </w:r>
            <w:r w:rsidRPr="60B6C0F0" w:rsidR="00063732">
              <w:rPr>
                <w:rStyle w:val="normaltextrun"/>
                <w:rFonts w:ascii="Arial" w:hAnsi="Arial" w:cs="Arial"/>
                <w:b w:val="1"/>
                <w:bCs w:val="1"/>
                <w:color w:val="FF0000"/>
                <w:highlight w:val="yellow"/>
              </w:rPr>
              <w:t>person</w:t>
            </w:r>
            <w:r w:rsidRPr="60B6C0F0" w:rsidR="00063732">
              <w:rPr>
                <w:rStyle w:val="normaltextrun"/>
                <w:rFonts w:ascii="Arial" w:hAnsi="Arial" w:cs="Arial"/>
                <w:b w:val="1"/>
                <w:bCs w:val="1"/>
                <w:color w:val="FF0000"/>
              </w:rPr>
              <w:t xml:space="preserve">: </w:t>
            </w:r>
            <w:r w:rsidRPr="60B6C0F0" w:rsidR="00D30324">
              <w:rPr>
                <w:rFonts w:ascii="Arial" w:hAnsi="Arial" w:cs="Arial"/>
              </w:rPr>
              <w:t>Patients with complex and chronic illnesses</w:t>
            </w:r>
            <w:r w:rsidRPr="60B6C0F0" w:rsidR="00E340F5">
              <w:rPr>
                <w:rFonts w:ascii="Arial" w:hAnsi="Arial" w:cs="Arial"/>
              </w:rPr>
              <w:t xml:space="preserve"> </w:t>
            </w:r>
            <w:r w:rsidRPr="60B6C0F0" w:rsidR="00D30324">
              <w:rPr>
                <w:rFonts w:ascii="Arial" w:hAnsi="Arial" w:cs="Arial"/>
              </w:rPr>
              <w:t xml:space="preserve">often rely on copay </w:t>
            </w:r>
            <w:r w:rsidRPr="60B6C0F0" w:rsidR="00D30324">
              <w:rPr>
                <w:rFonts w:ascii="Arial" w:hAnsi="Arial" w:cs="Arial"/>
              </w:rPr>
              <w:t>assistance</w:t>
            </w:r>
            <w:r w:rsidRPr="60B6C0F0" w:rsidR="00D30324">
              <w:rPr>
                <w:rFonts w:ascii="Arial" w:hAnsi="Arial" w:cs="Arial"/>
              </w:rPr>
              <w:t xml:space="preserve"> programs to afford specialty medications essential to their health. </w:t>
            </w:r>
            <w:r w:rsidRPr="60B6C0F0" w:rsidR="00921A35">
              <w:rPr>
                <w:rFonts w:ascii="Arial" w:hAnsi="Arial" w:cs="Arial"/>
              </w:rPr>
              <w:t xml:space="preserve">Are you familiar </w:t>
            </w:r>
            <w:r w:rsidRPr="60B6C0F0" w:rsidR="009F5701">
              <w:rPr>
                <w:rFonts w:ascii="Arial" w:hAnsi="Arial" w:cs="Arial"/>
              </w:rPr>
              <w:t>wit</w:t>
            </w:r>
            <w:r w:rsidRPr="60B6C0F0" w:rsidR="00E340F5">
              <w:rPr>
                <w:rFonts w:ascii="Arial" w:hAnsi="Arial" w:cs="Arial"/>
              </w:rPr>
              <w:t>h copay accumulators</w:t>
            </w:r>
            <w:r w:rsidRPr="60B6C0F0" w:rsidR="4570D835">
              <w:rPr>
                <w:rFonts w:ascii="Arial" w:hAnsi="Arial" w:cs="Arial"/>
              </w:rPr>
              <w:t>?</w:t>
            </w:r>
          </w:p>
          <w:p w:rsidR="00921A35" w:rsidP="00921A35" w:rsidRDefault="00921A35" w14:paraId="6C518E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highlight w:val="yellow"/>
              </w:rPr>
            </w:pPr>
          </w:p>
          <w:p w:rsidRPr="001F2D09" w:rsidR="00921A35" w:rsidP="00921A35" w:rsidRDefault="00921A35" w14:paraId="44EEE1E9" w14:textId="1B5D7B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1F2D09">
              <w:rPr>
                <w:rStyle w:val="normaltextrun"/>
                <w:rFonts w:ascii="Arial" w:hAnsi="Arial" w:cs="Arial"/>
                <w:highlight w:val="yellow"/>
              </w:rPr>
              <w:t>[wait for staffer to reply]</w:t>
            </w:r>
          </w:p>
          <w:p w:rsidR="00492BB2" w:rsidP="0062560F" w:rsidRDefault="0062560F" w14:paraId="2C6BF922" w14:textId="57248D0A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59DF69CF" w:rsidR="686F9C48">
              <w:rPr>
                <w:rStyle w:val="normaltextrun"/>
                <w:rFonts w:ascii="Arial" w:hAnsi="Arial" w:cs="Arial"/>
              </w:rPr>
              <w:t>Copay assistance help</w:t>
            </w:r>
            <w:r w:rsidRPr="59DF69CF" w:rsidR="5CE9DBEA">
              <w:rPr>
                <w:rStyle w:val="normaltextrun"/>
                <w:rFonts w:ascii="Arial" w:hAnsi="Arial" w:cs="Arial"/>
              </w:rPr>
              <w:t>s</w:t>
            </w:r>
            <w:r w:rsidRPr="59DF69CF" w:rsidR="686F9C48">
              <w:rPr>
                <w:rStyle w:val="normaltextrun"/>
                <w:rFonts w:ascii="Arial" w:hAnsi="Arial" w:cs="Arial"/>
              </w:rPr>
              <w:t xml:space="preserve"> </w:t>
            </w:r>
            <w:r w:rsidRPr="59DF69CF" w:rsidR="34C07285">
              <w:rPr>
                <w:rStyle w:val="normaltextrun"/>
                <w:rFonts w:ascii="Arial" w:hAnsi="Arial" w:cs="Arial"/>
              </w:rPr>
              <w:t>many in our community</w:t>
            </w:r>
            <w:r w:rsidRPr="59DF69CF" w:rsidR="686F9C48">
              <w:rPr>
                <w:rStyle w:val="normaltextrun"/>
                <w:rFonts w:ascii="Arial" w:hAnsi="Arial" w:cs="Arial"/>
              </w:rPr>
              <w:t xml:space="preserve"> afford their treatment</w:t>
            </w:r>
            <w:r w:rsidRPr="59DF69CF" w:rsidR="7E404020">
              <w:rPr>
                <w:rStyle w:val="normaltextrun"/>
                <w:rFonts w:ascii="Arial" w:hAnsi="Arial" w:cs="Arial"/>
              </w:rPr>
              <w:t>s</w:t>
            </w:r>
            <w:r w:rsidRPr="59DF69CF" w:rsidR="686F9C48">
              <w:rPr>
                <w:rStyle w:val="normaltextrun"/>
                <w:rFonts w:ascii="Arial" w:hAnsi="Arial" w:cs="Arial"/>
              </w:rPr>
              <w:t>.</w:t>
            </w:r>
            <w:r w:rsidRPr="59DF69CF" w:rsidR="686F9C48">
              <w:rPr>
                <w:rStyle w:val="normaltextrun"/>
                <w:rFonts w:ascii="Arial" w:hAnsi="Arial" w:cs="Arial"/>
              </w:rPr>
              <w:t xml:space="preserve"> </w:t>
            </w:r>
            <w:r w:rsidRPr="59DF69CF" w:rsidR="39DC5893">
              <w:rPr>
                <w:rStyle w:val="normaltextrun"/>
                <w:rFonts w:ascii="Arial" w:hAnsi="Arial" w:cs="Arial"/>
              </w:rPr>
              <w:t>Over the last few years</w:t>
            </w:r>
            <w:r w:rsidRPr="59DF69CF" w:rsidR="00E340F5">
              <w:rPr>
                <w:rStyle w:val="normaltextrun"/>
                <w:rFonts w:ascii="Arial" w:hAnsi="Arial" w:cs="Arial"/>
              </w:rPr>
              <w:t xml:space="preserve">, insurers </w:t>
            </w:r>
            <w:r w:rsidRPr="59DF69CF" w:rsidR="39DC5893">
              <w:rPr>
                <w:rStyle w:val="normaltextrun"/>
                <w:rFonts w:ascii="Arial" w:hAnsi="Arial" w:cs="Arial"/>
              </w:rPr>
              <w:t>have been</w:t>
            </w:r>
            <w:r w:rsidRPr="59DF69CF" w:rsidR="00E340F5">
              <w:rPr>
                <w:rStyle w:val="normaltextrun"/>
                <w:rFonts w:ascii="Arial" w:hAnsi="Arial" w:cs="Arial"/>
              </w:rPr>
              <w:t xml:space="preserve"> implementing </w:t>
            </w:r>
            <w:r w:rsidRPr="59DF69CF" w:rsidR="686F9C48">
              <w:rPr>
                <w:rStyle w:val="normaltextrun"/>
                <w:rFonts w:ascii="Arial" w:hAnsi="Arial" w:cs="Arial"/>
              </w:rPr>
              <w:t>copay accumulator adjustment programs</w:t>
            </w:r>
            <w:r w:rsidRPr="59DF69CF" w:rsidR="00E340F5">
              <w:rPr>
                <w:rStyle w:val="normaltextrun"/>
                <w:rFonts w:ascii="Arial" w:hAnsi="Arial" w:cs="Arial"/>
              </w:rPr>
              <w:t xml:space="preserve"> in which they </w:t>
            </w:r>
            <w:r w:rsidRPr="59DF69CF" w:rsidR="686F9C48">
              <w:rPr>
                <w:rStyle w:val="normaltextrun"/>
                <w:rFonts w:ascii="Arial" w:hAnsi="Arial" w:cs="Arial"/>
              </w:rPr>
              <w:t>accept</w:t>
            </w:r>
            <w:r w:rsidRPr="59DF69CF" w:rsidR="2ADC1AC2">
              <w:rPr>
                <w:rStyle w:val="normaltextrun"/>
                <w:rFonts w:ascii="Arial" w:hAnsi="Arial" w:cs="Arial"/>
              </w:rPr>
              <w:t xml:space="preserve"> </w:t>
            </w:r>
            <w:r w:rsidRPr="59DF69CF" w:rsidR="686F9C48">
              <w:rPr>
                <w:rStyle w:val="normaltextrun"/>
                <w:rFonts w:ascii="Arial" w:hAnsi="Arial" w:cs="Arial"/>
              </w:rPr>
              <w:t>copay assistance</w:t>
            </w:r>
            <w:r w:rsidRPr="59DF69CF" w:rsidR="00E340F5">
              <w:rPr>
                <w:rStyle w:val="normaltextrun"/>
                <w:rFonts w:ascii="Arial" w:hAnsi="Arial" w:cs="Arial"/>
              </w:rPr>
              <w:t xml:space="preserve">, but </w:t>
            </w:r>
            <w:r w:rsidRPr="59DF69CF" w:rsidR="62B4B31F">
              <w:rPr>
                <w:rStyle w:val="normaltextrun"/>
                <w:rFonts w:ascii="Arial" w:hAnsi="Arial" w:cs="Arial"/>
              </w:rPr>
              <w:t xml:space="preserve">do </w:t>
            </w:r>
            <w:r w:rsidRPr="59DF69CF" w:rsidR="00E340F5">
              <w:rPr>
                <w:rStyle w:val="normaltextrun"/>
                <w:rFonts w:ascii="Arial" w:hAnsi="Arial" w:cs="Arial"/>
              </w:rPr>
              <w:t>not</w:t>
            </w:r>
            <w:r w:rsidRPr="59DF69CF" w:rsidR="686F9C48">
              <w:rPr>
                <w:rStyle w:val="normaltextrun"/>
                <w:rFonts w:ascii="Arial" w:hAnsi="Arial" w:cs="Arial"/>
              </w:rPr>
              <w:t xml:space="preserve"> count it towards </w:t>
            </w:r>
            <w:r w:rsidRPr="59DF69CF" w:rsidR="2D1714A0">
              <w:rPr>
                <w:rStyle w:val="normaltextrun"/>
                <w:rFonts w:ascii="Arial" w:hAnsi="Arial" w:cs="Arial"/>
              </w:rPr>
              <w:t>the</w:t>
            </w:r>
            <w:r w:rsidRPr="59DF69CF" w:rsidR="39DC5893">
              <w:rPr>
                <w:rStyle w:val="normaltextrun"/>
                <w:rFonts w:ascii="Arial" w:hAnsi="Arial" w:cs="Arial"/>
              </w:rPr>
              <w:t xml:space="preserve"> </w:t>
            </w:r>
            <w:r w:rsidRPr="59DF69CF" w:rsidR="2E318252">
              <w:rPr>
                <w:rStyle w:val="normaltextrun"/>
                <w:rFonts w:ascii="Arial" w:hAnsi="Arial" w:cs="Arial"/>
              </w:rPr>
              <w:t>individual's</w:t>
            </w:r>
            <w:r w:rsidRPr="59DF69CF" w:rsidR="39DC5893">
              <w:rPr>
                <w:rStyle w:val="normaltextrun"/>
                <w:rFonts w:ascii="Arial" w:hAnsi="Arial" w:cs="Arial"/>
              </w:rPr>
              <w:t xml:space="preserve"> </w:t>
            </w:r>
            <w:r w:rsidRPr="59DF69CF" w:rsidR="686F9C48">
              <w:rPr>
                <w:rStyle w:val="normaltextrun"/>
                <w:rFonts w:ascii="Arial" w:hAnsi="Arial" w:cs="Arial"/>
              </w:rPr>
              <w:t>annual deductible or out-of-pocket maximum</w:t>
            </w:r>
            <w:r w:rsidRPr="59DF69CF" w:rsidR="61CC8FF6">
              <w:rPr>
                <w:rStyle w:val="normaltextrun"/>
                <w:rFonts w:ascii="Arial" w:hAnsi="Arial" w:cs="Arial"/>
              </w:rPr>
              <w:t xml:space="preserve">. </w:t>
            </w:r>
            <w:r w:rsidRPr="59DF69CF" w:rsidR="00E340F5">
              <w:rPr>
                <w:rStyle w:val="normaltextrun"/>
                <w:rFonts w:ascii="Arial" w:hAnsi="Arial" w:cs="Arial"/>
              </w:rPr>
              <w:t xml:space="preserve">As deductibles and out of pocket maximums rise, copay accumulators make it impossible for patients to afford their medications. </w:t>
            </w:r>
          </w:p>
          <w:p w:rsidR="59DF69CF" w:rsidP="59DF69CF" w:rsidRDefault="59DF69CF" w14:paraId="4D3270CD" w14:textId="306E44C0">
            <w:pPr>
              <w:pStyle w:val="paragraph"/>
              <w:spacing w:after="0"/>
              <w:rPr>
                <w:rStyle w:val="normaltextrun"/>
                <w:rFonts w:ascii="Arial" w:hAnsi="Arial" w:cs="Arial"/>
              </w:rPr>
            </w:pPr>
          </w:p>
          <w:p w:rsidR="000E37E0" w:rsidP="0062560F" w:rsidRDefault="00492BB2" w14:paraId="0860161A" w14:textId="545987A7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6EAE20E5" w:rsidR="528AF0A0">
              <w:rPr>
                <w:rStyle w:val="normaltextrun"/>
                <w:rFonts w:ascii="Arial" w:hAnsi="Arial" w:cs="Arial"/>
              </w:rPr>
              <w:t xml:space="preserve">For me, copay assistance means </w:t>
            </w:r>
            <w:r w:rsidRPr="6EAE20E5" w:rsidR="528AF0A0">
              <w:rPr>
                <w:rStyle w:val="normaltextrun"/>
                <w:rFonts w:ascii="Arial" w:hAnsi="Arial" w:cs="Arial"/>
                <w:highlight w:val="yellow"/>
              </w:rPr>
              <w:t>[</w:t>
            </w:r>
            <w:r w:rsidRPr="6EAE20E5" w:rsidR="7E404020">
              <w:rPr>
                <w:rStyle w:val="normaltextrun"/>
                <w:rFonts w:ascii="Arial" w:hAnsi="Arial" w:cs="Arial"/>
                <w:highlight w:val="yellow"/>
              </w:rPr>
              <w:t>Share</w:t>
            </w:r>
            <w:r w:rsidRPr="6EAE20E5" w:rsidR="528AF0A0">
              <w:rPr>
                <w:rStyle w:val="normaltextrun"/>
                <w:rFonts w:ascii="Arial" w:hAnsi="Arial" w:cs="Arial"/>
                <w:highlight w:val="yellow"/>
              </w:rPr>
              <w:t xml:space="preserve"> your story </w:t>
            </w:r>
            <w:r w:rsidRPr="6EAE20E5" w:rsidR="7E404020">
              <w:rPr>
                <w:rStyle w:val="normaltextrun"/>
                <w:rFonts w:ascii="Arial" w:hAnsi="Arial" w:cs="Arial"/>
                <w:highlight w:val="yellow"/>
              </w:rPr>
              <w:t>on</w:t>
            </w:r>
            <w:r w:rsidRPr="6EAE20E5" w:rsidR="528AF0A0">
              <w:rPr>
                <w:rStyle w:val="normaltextrun"/>
                <w:rFonts w:ascii="Arial" w:hAnsi="Arial" w:cs="Arial"/>
                <w:highlight w:val="yellow"/>
              </w:rPr>
              <w:t xml:space="preserve"> how </w:t>
            </w:r>
            <w:r w:rsidRPr="6EAE20E5" w:rsidR="2A9357C8">
              <w:rPr>
                <w:rStyle w:val="normaltextrun"/>
                <w:rFonts w:ascii="Arial" w:hAnsi="Arial" w:cs="Arial"/>
                <w:highlight w:val="yellow"/>
              </w:rPr>
              <w:t xml:space="preserve">copay </w:t>
            </w:r>
            <w:r w:rsidRPr="6EAE20E5" w:rsidR="62770F6B">
              <w:rPr>
                <w:rStyle w:val="normaltextrun"/>
                <w:rFonts w:ascii="Arial" w:hAnsi="Arial" w:cs="Arial"/>
                <w:highlight w:val="yellow"/>
              </w:rPr>
              <w:t xml:space="preserve">assistance and copay </w:t>
            </w:r>
            <w:r w:rsidRPr="6EAE20E5" w:rsidR="2A9357C8">
              <w:rPr>
                <w:rStyle w:val="normaltextrun"/>
                <w:rFonts w:ascii="Arial" w:hAnsi="Arial" w:cs="Arial"/>
                <w:highlight w:val="yellow"/>
              </w:rPr>
              <w:t>accumulator</w:t>
            </w:r>
            <w:r w:rsidRPr="6EAE20E5" w:rsidR="0D72EC68">
              <w:rPr>
                <w:rStyle w:val="normaltextrun"/>
                <w:rFonts w:ascii="Arial" w:hAnsi="Arial" w:cs="Arial"/>
                <w:highlight w:val="yellow"/>
              </w:rPr>
              <w:t>s</w:t>
            </w:r>
            <w:r w:rsidRPr="6EAE20E5" w:rsidR="2A9357C8">
              <w:rPr>
                <w:rStyle w:val="normaltextrun"/>
                <w:rFonts w:ascii="Arial" w:hAnsi="Arial" w:cs="Arial"/>
                <w:highlight w:val="yellow"/>
              </w:rPr>
              <w:t xml:space="preserve"> ha</w:t>
            </w:r>
            <w:r w:rsidRPr="6EAE20E5" w:rsidR="2C103896">
              <w:rPr>
                <w:rStyle w:val="normaltextrun"/>
                <w:rFonts w:ascii="Arial" w:hAnsi="Arial" w:cs="Arial"/>
                <w:highlight w:val="yellow"/>
              </w:rPr>
              <w:t>ve</w:t>
            </w:r>
            <w:r w:rsidRPr="6EAE20E5" w:rsidR="2A9357C8">
              <w:rPr>
                <w:rStyle w:val="normaltextrun"/>
                <w:rFonts w:ascii="Arial" w:hAnsi="Arial" w:cs="Arial"/>
                <w:highlight w:val="yellow"/>
              </w:rPr>
              <w:t xml:space="preserve"> </w:t>
            </w:r>
            <w:r w:rsidRPr="6EAE20E5" w:rsidR="7E404020">
              <w:rPr>
                <w:rStyle w:val="normaltextrun"/>
                <w:rFonts w:ascii="Arial" w:hAnsi="Arial" w:cs="Arial"/>
                <w:highlight w:val="yellow"/>
              </w:rPr>
              <w:t xml:space="preserve">or would </w:t>
            </w:r>
            <w:r w:rsidRPr="6EAE20E5" w:rsidR="2A9357C8">
              <w:rPr>
                <w:rStyle w:val="normaltextrun"/>
                <w:rFonts w:ascii="Arial" w:hAnsi="Arial" w:cs="Arial"/>
                <w:highlight w:val="yellow"/>
              </w:rPr>
              <w:t xml:space="preserve">impact you </w:t>
            </w:r>
            <w:r w:rsidRPr="6EAE20E5" w:rsidR="6BBF57AF">
              <w:rPr>
                <w:rStyle w:val="normaltextrun"/>
                <w:rFonts w:ascii="Arial" w:hAnsi="Arial" w:cs="Arial"/>
                <w:highlight w:val="yellow"/>
              </w:rPr>
              <w:t>or a loved one (under 1 minute)]</w:t>
            </w:r>
          </w:p>
          <w:p w:rsidR="59DF69CF" w:rsidP="59DF69CF" w:rsidRDefault="59DF69CF" w14:paraId="0A876A55" w14:textId="23473A32">
            <w:pPr>
              <w:pStyle w:val="paragraph"/>
              <w:spacing w:after="0"/>
              <w:rPr>
                <w:rStyle w:val="normaltextrun"/>
                <w:rFonts w:ascii="Arial" w:hAnsi="Arial" w:cs="Arial"/>
                <w:highlight w:val="yellow"/>
              </w:rPr>
            </w:pPr>
          </w:p>
          <w:p w:rsidRPr="0062560F" w:rsidR="00E340F5" w:rsidP="0062560F" w:rsidRDefault="00E340F5" w14:paraId="22CC0525" w14:textId="4CE8243F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59DF69CF" w:rsidR="00E340F5">
              <w:rPr>
                <w:rStyle w:val="normaltextrun"/>
                <w:rFonts w:ascii="Arial" w:hAnsi="Arial" w:cs="Arial"/>
              </w:rPr>
              <w:t>The HELP Copays Act would ensure that all copay assistance is counted towards the plan user’s cost sharing requirements.</w:t>
            </w:r>
          </w:p>
          <w:p w:rsidR="59DF69CF" w:rsidP="59DF69CF" w:rsidRDefault="59DF69CF" w14:paraId="414EE9BD" w14:textId="57C580D4">
            <w:pPr>
              <w:pStyle w:val="paragraph"/>
              <w:spacing w:after="0"/>
              <w:rPr>
                <w:rStyle w:val="normaltextrun"/>
                <w:rFonts w:ascii="Arial" w:hAnsi="Arial" w:cs="Arial"/>
              </w:rPr>
            </w:pPr>
          </w:p>
          <w:p w:rsidR="007E33A9" w:rsidP="60B6C0F0" w:rsidRDefault="007E33A9" w14:paraId="19A4816E" w14:textId="5E010C1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</w:rPr>
            </w:pPr>
            <w:r w:rsidRPr="60B6C0F0" w:rsidR="007E33A9">
              <w:rPr>
                <w:rStyle w:val="normaltextrun"/>
                <w:rFonts w:ascii="Arial" w:hAnsi="Arial" w:cs="Arial"/>
                <w:b w:val="1"/>
                <w:bCs w:val="1"/>
              </w:rPr>
              <w:t>In the House</w:t>
            </w:r>
            <w:r w:rsidRPr="60B6C0F0" w:rsidR="007E33A9">
              <w:rPr>
                <w:rStyle w:val="normaltextrun"/>
                <w:rFonts w:ascii="Arial" w:hAnsi="Arial" w:cs="Arial"/>
              </w:rPr>
              <w:t xml:space="preserve">: </w:t>
            </w:r>
            <w:r w:rsidRPr="60B6C0F0" w:rsidR="003401B9">
              <w:rPr>
                <w:rStyle w:val="normaltextrun"/>
                <w:rFonts w:ascii="Arial" w:hAnsi="Arial" w:cs="Arial"/>
              </w:rPr>
              <w:t xml:space="preserve">Will you cosponsor </w:t>
            </w:r>
            <w:r w:rsidRPr="60B6C0F0" w:rsidR="00E340F5">
              <w:rPr>
                <w:rStyle w:val="normaltextrun"/>
                <w:rFonts w:ascii="Arial" w:hAnsi="Arial" w:cs="Arial"/>
              </w:rPr>
              <w:t xml:space="preserve">HR 830, </w:t>
            </w:r>
            <w:r w:rsidRPr="60B6C0F0" w:rsidR="003401B9">
              <w:rPr>
                <w:rStyle w:val="normaltextrun"/>
                <w:rFonts w:ascii="Arial" w:hAnsi="Arial" w:cs="Arial"/>
              </w:rPr>
              <w:t>the HELP Copays Act?</w:t>
            </w:r>
          </w:p>
          <w:p w:rsidRPr="007E33A9" w:rsidR="0062560F" w:rsidP="0062560F" w:rsidRDefault="007E33A9" w14:paraId="309AA9D9" w14:textId="173C64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322C1F">
              <w:rPr>
                <w:rStyle w:val="normaltextrun"/>
                <w:rFonts w:ascii="Arial" w:hAnsi="Arial" w:cs="Arial"/>
                <w:b/>
                <w:bCs/>
              </w:rPr>
              <w:t>In the Senate</w:t>
            </w:r>
            <w:r>
              <w:rPr>
                <w:rStyle w:val="normaltextrun"/>
                <w:rFonts w:ascii="Arial" w:hAnsi="Arial" w:cs="Arial"/>
              </w:rPr>
              <w:t xml:space="preserve">: </w:t>
            </w:r>
            <w:r w:rsidR="003401B9">
              <w:rPr>
                <w:rStyle w:val="normaltextrun"/>
                <w:rFonts w:ascii="Arial" w:hAnsi="Arial" w:cs="Arial"/>
              </w:rPr>
              <w:t xml:space="preserve">Would you consider introducing companion legislation in the Senate? </w:t>
            </w:r>
          </w:p>
          <w:p w:rsidRPr="001F2D09" w:rsidR="000A5B28" w:rsidP="00E340F5" w:rsidRDefault="000A5B28" w14:paraId="0FCC1E63" w14:textId="51E2D9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Pr="001F2D09" w:rsidR="00367016" w:rsidTr="6EAE20E5" w14:paraId="2E608C5B" w14:textId="77777777">
        <w:trPr>
          <w:trHeight w:val="1013"/>
        </w:trPr>
        <w:tc>
          <w:tcPr>
            <w:tcW w:w="1035" w:type="dxa"/>
            <w:tcMar/>
          </w:tcPr>
          <w:p w:rsidRPr="001F2D09" w:rsidR="00367016" w:rsidP="00AB039A" w:rsidRDefault="00367016" w14:paraId="072E6498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F2D09" w:rsidR="00367016" w:rsidP="00AB039A" w:rsidRDefault="001D4F31" w14:paraId="19D5DECF" w14:textId="69B61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D09">
              <w:rPr>
                <w:rFonts w:ascii="Arial" w:hAnsi="Arial" w:cs="Arial"/>
                <w:b/>
                <w:sz w:val="16"/>
                <w:szCs w:val="16"/>
              </w:rPr>
              <w:t xml:space="preserve">Meeting </w:t>
            </w:r>
            <w:proofErr w:type="gramStart"/>
            <w:r w:rsidRPr="001F2D09">
              <w:rPr>
                <w:rFonts w:ascii="Arial" w:hAnsi="Arial" w:cs="Arial"/>
                <w:b/>
                <w:sz w:val="16"/>
                <w:szCs w:val="16"/>
              </w:rPr>
              <w:t>wrap</w:t>
            </w:r>
            <w:proofErr w:type="gramEnd"/>
            <w:r w:rsidRPr="001F2D09">
              <w:rPr>
                <w:rFonts w:ascii="Arial" w:hAnsi="Arial" w:cs="Arial"/>
                <w:b/>
                <w:sz w:val="16"/>
                <w:szCs w:val="16"/>
              </w:rPr>
              <w:t xml:space="preserve"> up</w:t>
            </w:r>
          </w:p>
        </w:tc>
        <w:tc>
          <w:tcPr>
            <w:tcW w:w="9040" w:type="dxa"/>
            <w:tcMar/>
          </w:tcPr>
          <w:p w:rsidR="00E340F5" w:rsidP="0051509B" w:rsidRDefault="00EC3B1B" w14:paraId="755EE9EA" w14:textId="4A8D5454">
            <w:pPr>
              <w:rPr>
                <w:rFonts w:ascii="Arial" w:hAnsi="Arial" w:cs="Arial"/>
                <w:sz w:val="24"/>
                <w:szCs w:val="24"/>
              </w:rPr>
            </w:pPr>
            <w:r w:rsidRPr="60B6C0F0" w:rsidR="00EC3B1B">
              <w:rPr>
                <w:rFonts w:ascii="Arial" w:hAnsi="Arial" w:cs="Arial"/>
                <w:b w:val="1"/>
                <w:bCs w:val="1"/>
                <w:color w:val="FF0000"/>
                <w:sz w:val="24"/>
                <w:szCs w:val="24"/>
              </w:rPr>
              <w:t xml:space="preserve">Constituent (if more than one, </w:t>
            </w:r>
            <w:proofErr w:type="gramStart"/>
            <w:r w:rsidRPr="60B6C0F0" w:rsidR="00EC3B1B">
              <w:rPr>
                <w:rFonts w:ascii="Arial" w:hAnsi="Arial" w:cs="Arial"/>
                <w:b w:val="1"/>
                <w:bCs w:val="1"/>
                <w:color w:val="FF0000"/>
                <w:sz w:val="24"/>
                <w:szCs w:val="24"/>
              </w:rPr>
              <w:t>designate</w:t>
            </w:r>
            <w:proofErr w:type="gramEnd"/>
            <w:r w:rsidRPr="60B6C0F0" w:rsidR="00EC3B1B">
              <w:rPr>
                <w:rFonts w:ascii="Arial" w:hAnsi="Arial" w:cs="Arial"/>
                <w:b w:val="1"/>
                <w:bCs w:val="1"/>
                <w:color w:val="FF0000"/>
                <w:sz w:val="24"/>
                <w:szCs w:val="24"/>
              </w:rPr>
              <w:t xml:space="preserve"> ahead</w:t>
            </w:r>
            <w:r w:rsidRPr="60B6C0F0" w:rsidR="576D0BFF">
              <w:rPr>
                <w:rFonts w:ascii="Arial" w:hAnsi="Arial" w:cs="Arial"/>
                <w:b w:val="1"/>
                <w:bCs w:val="1"/>
                <w:color w:val="FF0000"/>
                <w:sz w:val="24"/>
                <w:szCs w:val="24"/>
              </w:rPr>
              <w:t xml:space="preserve"> of time</w:t>
            </w:r>
            <w:r w:rsidRPr="60B6C0F0" w:rsidR="00EC3B1B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60B6C0F0" w:rsidR="00EC3B1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60B6C0F0" w:rsidR="003E26A0">
              <w:rPr>
                <w:rFonts w:ascii="Arial" w:hAnsi="Arial" w:cs="Arial"/>
                <w:sz w:val="24"/>
                <w:szCs w:val="24"/>
              </w:rPr>
              <w:t xml:space="preserve">Thank you for </w:t>
            </w:r>
            <w:r w:rsidRPr="60B6C0F0" w:rsidR="008B6E41">
              <w:rPr>
                <w:rFonts w:ascii="Arial" w:hAnsi="Arial" w:cs="Arial"/>
                <w:sz w:val="24"/>
                <w:szCs w:val="24"/>
              </w:rPr>
              <w:t>speak</w:t>
            </w:r>
            <w:r w:rsidRPr="60B6C0F0" w:rsidR="00E340F5">
              <w:rPr>
                <w:rFonts w:ascii="Arial" w:hAnsi="Arial" w:cs="Arial"/>
                <w:sz w:val="24"/>
                <w:szCs w:val="24"/>
              </w:rPr>
              <w:t>ing</w:t>
            </w:r>
            <w:r w:rsidRPr="60B6C0F0" w:rsidR="008B6E41">
              <w:rPr>
                <w:rFonts w:ascii="Arial" w:hAnsi="Arial" w:cs="Arial"/>
                <w:sz w:val="24"/>
                <w:szCs w:val="24"/>
              </w:rPr>
              <w:t xml:space="preserve"> with us </w:t>
            </w:r>
            <w:r w:rsidRPr="60B6C0F0" w:rsidR="00771552">
              <w:rPr>
                <w:rFonts w:ascii="Arial" w:hAnsi="Arial" w:cs="Arial"/>
                <w:sz w:val="24"/>
                <w:szCs w:val="24"/>
              </w:rPr>
              <w:t xml:space="preserve">about </w:t>
            </w:r>
            <w:r w:rsidRPr="60B6C0F0" w:rsidR="00771552">
              <w:rPr>
                <w:rFonts w:ascii="Arial" w:hAnsi="Arial" w:cs="Arial"/>
                <w:sz w:val="24"/>
                <w:szCs w:val="24"/>
              </w:rPr>
              <w:t>the issues affecting our community.</w:t>
            </w:r>
            <w:r w:rsidRPr="60B6C0F0" w:rsidR="008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0B6C0F0" w:rsidR="00E340F5">
              <w:rPr>
                <w:rFonts w:ascii="Arial" w:hAnsi="Arial" w:cs="Arial"/>
                <w:sz w:val="24"/>
                <w:szCs w:val="24"/>
              </w:rPr>
              <w:t>As discussed, we hope your boss will:</w:t>
            </w:r>
          </w:p>
          <w:p w:rsidR="00E340F5" w:rsidP="00E340F5" w:rsidRDefault="00E340F5" w14:paraId="30C3B929" w14:textId="1766E0C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6EAE20E5" w:rsidR="00E340F5">
              <w:rPr>
                <w:rFonts w:ascii="Arial" w:hAnsi="Arial" w:cs="Arial"/>
                <w:sz w:val="24"/>
                <w:szCs w:val="24"/>
              </w:rPr>
              <w:t>Include $6 million for the CDEA</w:t>
            </w:r>
            <w:r w:rsidRPr="6EAE20E5" w:rsidR="00E45C2E">
              <w:rPr>
                <w:rFonts w:ascii="Arial" w:hAnsi="Arial" w:cs="Arial"/>
                <w:sz w:val="24"/>
                <w:szCs w:val="24"/>
              </w:rPr>
              <w:t>,</w:t>
            </w:r>
            <w:r w:rsidRPr="6EAE20E5" w:rsidR="00E340F5">
              <w:rPr>
                <w:rFonts w:ascii="Arial" w:hAnsi="Arial" w:cs="Arial"/>
                <w:sz w:val="24"/>
                <w:szCs w:val="24"/>
              </w:rPr>
              <w:t xml:space="preserve"> and report language on psoriatic disease</w:t>
            </w:r>
            <w:r w:rsidRPr="6EAE20E5" w:rsidR="006D7AEC">
              <w:rPr>
                <w:rFonts w:ascii="Arial" w:hAnsi="Arial" w:cs="Arial"/>
                <w:sz w:val="24"/>
                <w:szCs w:val="24"/>
              </w:rPr>
              <w:t>,</w:t>
            </w:r>
            <w:r w:rsidRPr="6EAE20E5" w:rsidR="00E340F5">
              <w:rPr>
                <w:rFonts w:ascii="Arial" w:hAnsi="Arial" w:cs="Arial"/>
                <w:sz w:val="24"/>
                <w:szCs w:val="24"/>
              </w:rPr>
              <w:t xml:space="preserve"> in your FY24 appropriations </w:t>
            </w:r>
            <w:r w:rsidRPr="6EAE20E5" w:rsidR="00E340F5">
              <w:rPr>
                <w:rFonts w:ascii="Arial" w:hAnsi="Arial" w:cs="Arial"/>
                <w:sz w:val="24"/>
                <w:szCs w:val="24"/>
              </w:rPr>
              <w:t>request</w:t>
            </w:r>
          </w:p>
          <w:p w:rsidR="00E340F5" w:rsidP="00E340F5" w:rsidRDefault="00E340F5" w14:paraId="60214DBA" w14:textId="2A35EB9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Cosponsor the Safe Step Act, and</w:t>
            </w:r>
          </w:p>
          <w:p w:rsidR="00E340F5" w:rsidP="00E340F5" w:rsidRDefault="00E340F5" w14:paraId="719C4FEE" w14:textId="5C96DC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60B6C0F0" w:rsidR="00E340F5">
              <w:rPr>
                <w:rFonts w:ascii="Arial" w:hAnsi="Arial" w:cs="Arial"/>
                <w:sz w:val="24"/>
                <w:szCs w:val="24"/>
              </w:rPr>
              <w:t>Cosponsor</w:t>
            </w:r>
            <w:r w:rsidRPr="60B6C0F0" w:rsidR="00E45C2E">
              <w:rPr>
                <w:rFonts w:ascii="Arial" w:hAnsi="Arial" w:cs="Arial"/>
                <w:sz w:val="24"/>
                <w:szCs w:val="24"/>
              </w:rPr>
              <w:t>/(</w:t>
            </w:r>
            <w:r w:rsidRPr="60B6C0F0" w:rsidR="4CE0D522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60B6C0F0" w:rsidR="00E45C2E">
              <w:rPr>
                <w:rFonts w:ascii="Arial" w:hAnsi="Arial" w:cs="Arial"/>
                <w:sz w:val="24"/>
                <w:szCs w:val="24"/>
              </w:rPr>
              <w:t>Senate:Introduce</w:t>
            </w:r>
            <w:r w:rsidRPr="60B6C0F0" w:rsidR="00E45C2E">
              <w:rPr>
                <w:rFonts w:ascii="Arial" w:hAnsi="Arial" w:cs="Arial"/>
                <w:sz w:val="24"/>
                <w:szCs w:val="24"/>
              </w:rPr>
              <w:t>) HR 830,</w:t>
            </w:r>
            <w:r w:rsidRPr="60B6C0F0" w:rsidR="00E340F5">
              <w:rPr>
                <w:rFonts w:ascii="Arial" w:hAnsi="Arial" w:cs="Arial"/>
                <w:sz w:val="24"/>
                <w:szCs w:val="24"/>
              </w:rPr>
              <w:t xml:space="preserve"> the HELP Copays Act</w:t>
            </w:r>
          </w:p>
          <w:p w:rsidR="00E340F5" w:rsidP="00E340F5" w:rsidRDefault="00E340F5" w14:paraId="7D7ABF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340F5" w:rsidR="0051509B" w:rsidP="00E340F5" w:rsidRDefault="00D8207C" w14:paraId="30D904BE" w14:textId="791EADB9">
            <w:pPr>
              <w:rPr>
                <w:rFonts w:ascii="Arial" w:hAnsi="Arial" w:cs="Arial"/>
                <w:sz w:val="24"/>
                <w:szCs w:val="24"/>
              </w:rPr>
            </w:pPr>
            <w:r w:rsidRPr="60B6C0F0" w:rsidR="3AE95212">
              <w:rPr>
                <w:rFonts w:ascii="Arial" w:hAnsi="Arial" w:cs="Arial"/>
                <w:sz w:val="24"/>
                <w:szCs w:val="24"/>
              </w:rPr>
              <w:t>Please</w:t>
            </w:r>
            <w:r w:rsidRPr="60B6C0F0" w:rsidR="3AE9521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0B6C0F0" w:rsidR="0B921BEF">
              <w:rPr>
                <w:rFonts w:ascii="Arial" w:hAnsi="Arial" w:cs="Arial"/>
                <w:sz w:val="24"/>
                <w:szCs w:val="24"/>
              </w:rPr>
              <w:t xml:space="preserve">let </w:t>
            </w:r>
            <w:r w:rsidRPr="60B6C0F0" w:rsidR="1EA26835">
              <w:rPr>
                <w:rFonts w:ascii="Arial" w:hAnsi="Arial" w:cs="Arial"/>
                <w:sz w:val="24"/>
                <w:szCs w:val="24"/>
              </w:rPr>
              <w:t>u</w:t>
            </w:r>
            <w:r w:rsidRPr="60B6C0F0" w:rsidR="5C55FE6D">
              <w:rPr>
                <w:rFonts w:ascii="Arial" w:hAnsi="Arial" w:cs="Arial"/>
                <w:sz w:val="24"/>
                <w:szCs w:val="24"/>
              </w:rPr>
              <w:t>s</w:t>
            </w:r>
            <w:r w:rsidRPr="60B6C0F0" w:rsidR="0B921BEF">
              <w:rPr>
                <w:rFonts w:ascii="Arial" w:hAnsi="Arial" w:cs="Arial"/>
                <w:sz w:val="24"/>
                <w:szCs w:val="24"/>
              </w:rPr>
              <w:t xml:space="preserve"> know if you have any questions and </w:t>
            </w:r>
            <w:r w:rsidRPr="60B6C0F0" w:rsidR="3AE95212">
              <w:rPr>
                <w:rFonts w:ascii="Arial" w:hAnsi="Arial" w:cs="Arial"/>
                <w:sz w:val="24"/>
                <w:szCs w:val="24"/>
              </w:rPr>
              <w:t>we will make sure to</w:t>
            </w:r>
            <w:r w:rsidRPr="60B6C0F0" w:rsidR="0B921B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60B6C0F0" w:rsidR="0B921BEF">
              <w:rPr>
                <w:rFonts w:ascii="Arial" w:hAnsi="Arial" w:cs="Arial"/>
                <w:sz w:val="24"/>
                <w:szCs w:val="24"/>
              </w:rPr>
              <w:t>follow-up</w:t>
            </w:r>
            <w:proofErr w:type="gramEnd"/>
            <w:r w:rsidRPr="60B6C0F0" w:rsidR="0B921BEF">
              <w:rPr>
                <w:rFonts w:ascii="Arial" w:hAnsi="Arial" w:cs="Arial"/>
                <w:sz w:val="24"/>
                <w:szCs w:val="24"/>
              </w:rPr>
              <w:t xml:space="preserve"> with you in the next week. </w:t>
            </w:r>
          </w:p>
          <w:p w:rsidRPr="0051509B" w:rsidR="0051509B" w:rsidP="0051509B" w:rsidRDefault="0051509B" w14:paraId="02AE2CB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1F2D09" w:rsidR="0051509B" w:rsidP="007B4B8D" w:rsidRDefault="00367016" w14:paraId="5AA2B0AC" w14:textId="1848907F">
            <w:pPr>
              <w:rPr>
                <w:rFonts w:ascii="Arial" w:hAnsi="Arial" w:cs="Arial"/>
                <w:sz w:val="24"/>
                <w:szCs w:val="24"/>
              </w:rPr>
            </w:pPr>
            <w:r w:rsidRPr="001F2D09">
              <w:rPr>
                <w:rFonts w:ascii="Arial" w:hAnsi="Arial" w:cs="Arial"/>
                <w:sz w:val="24"/>
                <w:szCs w:val="24"/>
              </w:rPr>
              <w:t xml:space="preserve">Feel free to contact me </w:t>
            </w:r>
            <w:r w:rsidRPr="001F2D09" w:rsidR="006E35C6">
              <w:rPr>
                <w:rFonts w:ascii="Arial" w:hAnsi="Arial" w:cs="Arial"/>
                <w:sz w:val="24"/>
                <w:szCs w:val="24"/>
              </w:rPr>
              <w:t>with any questions</w:t>
            </w:r>
            <w:r w:rsidRPr="001F2D09" w:rsidR="000571CD">
              <w:rPr>
                <w:rFonts w:ascii="Arial" w:hAnsi="Arial" w:cs="Arial"/>
                <w:sz w:val="24"/>
                <w:szCs w:val="24"/>
              </w:rPr>
              <w:t xml:space="preserve">. I </w:t>
            </w:r>
            <w:r w:rsidR="00E45C2E">
              <w:rPr>
                <w:rFonts w:ascii="Arial" w:hAnsi="Arial" w:cs="Arial"/>
                <w:sz w:val="24"/>
                <w:szCs w:val="24"/>
              </w:rPr>
              <w:t>can also</w:t>
            </w:r>
            <w:r w:rsidRPr="001F2D09" w:rsidR="000571CD">
              <w:rPr>
                <w:rFonts w:ascii="Arial" w:hAnsi="Arial" w:cs="Arial"/>
                <w:sz w:val="24"/>
                <w:szCs w:val="24"/>
              </w:rPr>
              <w:t xml:space="preserve"> put you </w:t>
            </w:r>
            <w:r w:rsidRPr="001F2D09" w:rsidR="00DA025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45C2E">
              <w:rPr>
                <w:rFonts w:ascii="Arial" w:hAnsi="Arial" w:cs="Arial"/>
                <w:sz w:val="24"/>
                <w:szCs w:val="24"/>
              </w:rPr>
              <w:t>touch</w:t>
            </w:r>
            <w:r w:rsidRPr="001F2D09" w:rsidR="00DA025F">
              <w:rPr>
                <w:rFonts w:ascii="Arial" w:hAnsi="Arial" w:cs="Arial"/>
                <w:sz w:val="24"/>
                <w:szCs w:val="24"/>
              </w:rPr>
              <w:t xml:space="preserve"> with National Psoriasis Foundation </w:t>
            </w:r>
            <w:r w:rsidR="00E45C2E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1F2D09" w:rsidR="00DA025F">
              <w:rPr>
                <w:rFonts w:ascii="Arial" w:hAnsi="Arial" w:cs="Arial"/>
                <w:sz w:val="24"/>
                <w:szCs w:val="24"/>
              </w:rPr>
              <w:t xml:space="preserve">who can provide </w:t>
            </w:r>
            <w:r w:rsidRPr="001F2D09" w:rsidR="00C86D5E">
              <w:rPr>
                <w:rFonts w:ascii="Arial" w:hAnsi="Arial" w:cs="Arial"/>
                <w:sz w:val="24"/>
                <w:szCs w:val="24"/>
              </w:rPr>
              <w:t xml:space="preserve">any additional details on these issues. </w:t>
            </w:r>
          </w:p>
        </w:tc>
      </w:tr>
    </w:tbl>
    <w:p w:rsidRPr="0051509B" w:rsidR="0051509B" w:rsidP="0051509B" w:rsidRDefault="0051509B" w14:paraId="1DC42F93" w14:textId="77777777">
      <w:pPr>
        <w:rPr>
          <w:rFonts w:ascii="Arial" w:hAnsi="Arial" w:cs="Arial"/>
          <w:sz w:val="2"/>
          <w:szCs w:val="2"/>
        </w:rPr>
      </w:pPr>
    </w:p>
    <w:sectPr w:rsidRPr="0051509B" w:rsidR="0051509B" w:rsidSect="009908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EC9" w:rsidP="00367016" w:rsidRDefault="00194EC9" w14:paraId="753BF41B" w14:textId="77777777">
      <w:pPr>
        <w:spacing w:after="0" w:line="240" w:lineRule="auto"/>
      </w:pPr>
      <w:r>
        <w:separator/>
      </w:r>
    </w:p>
  </w:endnote>
  <w:endnote w:type="continuationSeparator" w:id="0">
    <w:p w:rsidR="00194EC9" w:rsidP="00367016" w:rsidRDefault="00194EC9" w14:paraId="5179E937" w14:textId="77777777">
      <w:pPr>
        <w:spacing w:after="0" w:line="240" w:lineRule="auto"/>
      </w:pPr>
      <w:r>
        <w:continuationSeparator/>
      </w:r>
    </w:p>
  </w:endnote>
  <w:endnote w:type="continuationNotice" w:id="1">
    <w:p w:rsidR="00194EC9" w:rsidRDefault="00194EC9" w14:paraId="653BA7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OT-Bold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EE6" w:rsidRDefault="00E86EE6" w14:paraId="0E0B2C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EE6" w:rsidRDefault="00E86EE6" w14:paraId="2689C37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EE6" w:rsidRDefault="00E86EE6" w14:paraId="6CF5E9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EC9" w:rsidP="00367016" w:rsidRDefault="00194EC9" w14:paraId="290E945A" w14:textId="77777777">
      <w:pPr>
        <w:spacing w:after="0" w:line="240" w:lineRule="auto"/>
      </w:pPr>
      <w:r>
        <w:separator/>
      </w:r>
    </w:p>
  </w:footnote>
  <w:footnote w:type="continuationSeparator" w:id="0">
    <w:p w:rsidR="00194EC9" w:rsidP="00367016" w:rsidRDefault="00194EC9" w14:paraId="4507EFA7" w14:textId="77777777">
      <w:pPr>
        <w:spacing w:after="0" w:line="240" w:lineRule="auto"/>
      </w:pPr>
      <w:r>
        <w:continuationSeparator/>
      </w:r>
    </w:p>
  </w:footnote>
  <w:footnote w:type="continuationNotice" w:id="1">
    <w:p w:rsidR="00194EC9" w:rsidRDefault="00194EC9" w14:paraId="77320F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537A" w:rsidR="00990858" w:rsidP="00FF537A" w:rsidRDefault="00FF537A" w14:paraId="5A1A1030" w14:textId="3539DE3E">
    <w:pPr>
      <w:pStyle w:val="BodyText"/>
      <w:tabs>
        <w:tab w:val="left" w:pos="6491"/>
      </w:tabs>
      <w:spacing w:before="0" w:line="240" w:lineRule="auto"/>
      <w:ind w:right="0"/>
      <w:jc w:val="both"/>
      <w:rPr>
        <w:rFonts w:ascii="DINOT-Light" w:hAnsi="DINOT-Light" w:cs="Arial"/>
        <w:b w:val="0"/>
        <w:color w:val="FF0000"/>
        <w:sz w:val="20"/>
        <w:szCs w:val="20"/>
      </w:rPr>
    </w:pPr>
    <w:r w:rsidRPr="00FF537A">
      <w:rPr>
        <w:rFonts w:ascii="DINOT-Light" w:hAnsi="DINOT-Light" w:cs="Arial"/>
        <w:b w:val="0"/>
        <w:color w:val="FF0000"/>
        <w:sz w:val="20"/>
        <w:szCs w:val="20"/>
      </w:rPr>
      <w:t xml:space="preserve">Red </w:t>
    </w:r>
    <w:r>
      <w:rPr>
        <w:rFonts w:ascii="DINOT-Light" w:hAnsi="DINOT-Light" w:cs="Arial"/>
        <w:b w:val="0"/>
        <w:color w:val="FF0000"/>
        <w:sz w:val="20"/>
        <w:szCs w:val="20"/>
      </w:rPr>
      <w:t xml:space="preserve">titles </w:t>
    </w:r>
    <w:r w:rsidRPr="00FF537A">
      <w:rPr>
        <w:rFonts w:ascii="DINOT-Light" w:hAnsi="DINOT-Light" w:cs="Arial"/>
        <w:b w:val="0"/>
        <w:color w:val="FF0000"/>
        <w:sz w:val="20"/>
        <w:szCs w:val="20"/>
      </w:rPr>
      <w:t xml:space="preserve">correspond to </w:t>
    </w:r>
    <w:r>
      <w:rPr>
        <w:rFonts w:ascii="DINOT-Light" w:hAnsi="DINOT-Light" w:cs="Arial"/>
        <w:b w:val="0"/>
        <w:color w:val="FF0000"/>
        <w:sz w:val="20"/>
        <w:szCs w:val="20"/>
      </w:rPr>
      <w:t xml:space="preserve">the roles on page 1. </w:t>
    </w:r>
  </w:p>
  <w:p w:rsidR="00EB1262" w:rsidRDefault="00EB1262" w14:paraId="628A44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537A" w:rsidR="00CA00DA" w:rsidP="00CA00DA" w:rsidRDefault="00CA00DA" w14:paraId="4FC49C04" w14:textId="77777777">
    <w:pPr>
      <w:pStyle w:val="BodyText"/>
      <w:tabs>
        <w:tab w:val="left" w:pos="6491"/>
      </w:tabs>
      <w:spacing w:before="0" w:line="240" w:lineRule="auto"/>
      <w:ind w:right="0"/>
      <w:jc w:val="both"/>
      <w:rPr>
        <w:rFonts w:ascii="DINOT-Light" w:hAnsi="DINOT-Light" w:cs="Arial"/>
        <w:b w:val="0"/>
        <w:color w:val="FF0000"/>
        <w:sz w:val="20"/>
        <w:szCs w:val="20"/>
      </w:rPr>
    </w:pPr>
    <w:r w:rsidRPr="00FF537A">
      <w:rPr>
        <w:rFonts w:ascii="DINOT-Light" w:hAnsi="DINOT-Light" w:cs="Arial"/>
        <w:b w:val="0"/>
        <w:color w:val="FF0000"/>
        <w:sz w:val="20"/>
        <w:szCs w:val="20"/>
      </w:rPr>
      <w:t xml:space="preserve">Red </w:t>
    </w:r>
    <w:r>
      <w:rPr>
        <w:rFonts w:ascii="DINOT-Light" w:hAnsi="DINOT-Light" w:cs="Arial"/>
        <w:b w:val="0"/>
        <w:color w:val="FF0000"/>
        <w:sz w:val="20"/>
        <w:szCs w:val="20"/>
      </w:rPr>
      <w:t xml:space="preserve">titles </w:t>
    </w:r>
    <w:r w:rsidRPr="00FF537A">
      <w:rPr>
        <w:rFonts w:ascii="DINOT-Light" w:hAnsi="DINOT-Light" w:cs="Arial"/>
        <w:b w:val="0"/>
        <w:color w:val="FF0000"/>
        <w:sz w:val="20"/>
        <w:szCs w:val="20"/>
      </w:rPr>
      <w:t xml:space="preserve">correspond to </w:t>
    </w:r>
    <w:r>
      <w:rPr>
        <w:rFonts w:ascii="DINOT-Light" w:hAnsi="DINOT-Light" w:cs="Arial"/>
        <w:b w:val="0"/>
        <w:color w:val="FF0000"/>
        <w:sz w:val="20"/>
        <w:szCs w:val="20"/>
      </w:rPr>
      <w:t xml:space="preserve">the roles on page 1. </w:t>
    </w:r>
  </w:p>
  <w:p w:rsidR="00CA00DA" w:rsidRDefault="00CA00DA" w14:paraId="1A85AC4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5302" w:rsidP="004B5302" w:rsidRDefault="004B5302" w14:paraId="0FC6D68D" w14:textId="77777777">
    <w:pPr>
      <w:pStyle w:val="BodyText"/>
      <w:spacing w:before="0" w:line="240" w:lineRule="auto"/>
      <w:ind w:left="2160" w:right="0"/>
      <w:jc w:val="left"/>
      <w:rPr>
        <w:rFonts w:ascii="Arial" w:hAnsi="Arial" w:cs="Arial"/>
        <w:b w:val="0"/>
        <w:color w:val="62B5E5"/>
        <w:sz w:val="20"/>
        <w:szCs w:val="20"/>
      </w:rPr>
    </w:pPr>
    <w:r w:rsidRPr="00C2788D">
      <w:rPr>
        <w:rFonts w:ascii="Arial" w:hAnsi="Arial" w:cs="Arial"/>
        <w:noProof/>
        <w:color w:val="62B5E5"/>
        <w:sz w:val="20"/>
        <w:szCs w:val="20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6AD0BCE" wp14:editId="7C94BF5C">
          <wp:simplePos x="0" y="0"/>
          <wp:positionH relativeFrom="margin">
            <wp:align>left</wp:align>
          </wp:positionH>
          <wp:positionV relativeFrom="paragraph">
            <wp:posOffset>-216131</wp:posOffset>
          </wp:positionV>
          <wp:extent cx="968721" cy="968721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F Logo 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154" cy="97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88D">
      <w:rPr>
        <w:rFonts w:ascii="Arial" w:hAnsi="Arial" w:cs="Arial"/>
        <w:color w:val="62B5E5"/>
        <w:sz w:val="20"/>
        <w:szCs w:val="20"/>
      </w:rPr>
      <w:t xml:space="preserve">Our Mission: </w:t>
    </w:r>
    <w:r w:rsidRPr="00C2788D">
      <w:rPr>
        <w:rFonts w:ascii="Arial" w:hAnsi="Arial" w:cs="Arial"/>
        <w:b w:val="0"/>
        <w:color w:val="62B5E5"/>
        <w:sz w:val="20"/>
        <w:szCs w:val="20"/>
      </w:rPr>
      <w:t>To drive efforts to cure psoriatic disease and improve the lives of those affected.</w:t>
    </w:r>
  </w:p>
  <w:p w:rsidR="004B5302" w:rsidP="00FD6C3E" w:rsidRDefault="004B5302" w14:paraId="5A218AD4" w14:textId="77777777">
    <w:pPr>
      <w:pStyle w:val="BodyText"/>
      <w:spacing w:before="0" w:line="240" w:lineRule="auto"/>
      <w:ind w:left="0" w:right="0"/>
      <w:jc w:val="left"/>
      <w:rPr>
        <w:rFonts w:ascii="Arial" w:hAnsi="Arial" w:cs="Arial"/>
        <w:b w:val="0"/>
        <w:color w:val="62B5E5"/>
        <w:sz w:val="20"/>
        <w:szCs w:val="20"/>
      </w:rPr>
    </w:pPr>
  </w:p>
  <w:p w:rsidRPr="00C2788D" w:rsidR="004B5302" w:rsidP="00CA00DA" w:rsidRDefault="004B5302" w14:paraId="1B2A73E6" w14:textId="77777777">
    <w:pPr>
      <w:pStyle w:val="BodyText"/>
      <w:spacing w:before="0" w:line="240" w:lineRule="auto"/>
      <w:ind w:left="0" w:right="0"/>
      <w:jc w:val="left"/>
      <w:rPr>
        <w:rFonts w:ascii="Arial" w:hAnsi="Arial" w:cs="Arial"/>
        <w:b w:val="0"/>
        <w:color w:val="62B5E5"/>
        <w:sz w:val="20"/>
        <w:szCs w:val="20"/>
      </w:rPr>
    </w:pPr>
  </w:p>
  <w:p w:rsidR="004B5302" w:rsidRDefault="004B5302" w14:paraId="561B186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5E8"/>
    <w:multiLevelType w:val="hybridMultilevel"/>
    <w:tmpl w:val="3D9E2BCC"/>
    <w:lvl w:ilvl="0" w:tplc="04090001">
      <w:start w:val="1"/>
      <w:numFmt w:val="bullet"/>
      <w:lvlText w:val=""/>
      <w:lvlJc w:val="left"/>
      <w:pPr>
        <w:ind w:left="-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1" w15:restartNumberingAfterBreak="0">
    <w:nsid w:val="220B4211"/>
    <w:multiLevelType w:val="hybridMultilevel"/>
    <w:tmpl w:val="88D60228"/>
    <w:lvl w:ilvl="0" w:tplc="D354C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23455"/>
    <w:multiLevelType w:val="hybridMultilevel"/>
    <w:tmpl w:val="D3F6FF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B15CDE"/>
    <w:multiLevelType w:val="multilevel"/>
    <w:tmpl w:val="FFF0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817453C"/>
    <w:multiLevelType w:val="hybridMultilevel"/>
    <w:tmpl w:val="0304F95E"/>
    <w:lvl w:ilvl="0" w:tplc="5192D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82E"/>
    <w:multiLevelType w:val="hybridMultilevel"/>
    <w:tmpl w:val="A138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25322"/>
    <w:multiLevelType w:val="multilevel"/>
    <w:tmpl w:val="1C7E8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252B3"/>
    <w:multiLevelType w:val="hybridMultilevel"/>
    <w:tmpl w:val="B17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6A36BB"/>
    <w:multiLevelType w:val="hybridMultilevel"/>
    <w:tmpl w:val="B53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67048C"/>
    <w:multiLevelType w:val="multilevel"/>
    <w:tmpl w:val="1D22F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F1680"/>
    <w:multiLevelType w:val="hybridMultilevel"/>
    <w:tmpl w:val="D39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C159AA"/>
    <w:multiLevelType w:val="multilevel"/>
    <w:tmpl w:val="49D4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F437C"/>
    <w:multiLevelType w:val="multilevel"/>
    <w:tmpl w:val="7F4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1671B3B"/>
    <w:multiLevelType w:val="hybridMultilevel"/>
    <w:tmpl w:val="0ABAF7F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813072"/>
    <w:multiLevelType w:val="hybridMultilevel"/>
    <w:tmpl w:val="9C84DE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5713F9"/>
    <w:multiLevelType w:val="hybridMultilevel"/>
    <w:tmpl w:val="CDCA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D71ED3"/>
    <w:multiLevelType w:val="hybridMultilevel"/>
    <w:tmpl w:val="88D60228"/>
    <w:lvl w:ilvl="0" w:tplc="D354C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C3C67"/>
    <w:multiLevelType w:val="hybridMultilevel"/>
    <w:tmpl w:val="E3D2AA24"/>
    <w:lvl w:ilvl="0" w:tplc="B114C9B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2C112F"/>
    <w:multiLevelType w:val="multilevel"/>
    <w:tmpl w:val="F286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8135FBB"/>
    <w:multiLevelType w:val="multilevel"/>
    <w:tmpl w:val="833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8913F52"/>
    <w:multiLevelType w:val="hybridMultilevel"/>
    <w:tmpl w:val="EC807D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105FB3"/>
    <w:multiLevelType w:val="hybridMultilevel"/>
    <w:tmpl w:val="18803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138F"/>
    <w:multiLevelType w:val="hybridMultilevel"/>
    <w:tmpl w:val="0F9417C6"/>
    <w:lvl w:ilvl="0" w:tplc="7D90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846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598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262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928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27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382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D326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F4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7A5F7493"/>
    <w:multiLevelType w:val="multilevel"/>
    <w:tmpl w:val="0ED2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12102086">
    <w:abstractNumId w:val="16"/>
  </w:num>
  <w:num w:numId="2" w16cid:durableId="301813253">
    <w:abstractNumId w:val="1"/>
  </w:num>
  <w:num w:numId="3" w16cid:durableId="537165231">
    <w:abstractNumId w:val="17"/>
  </w:num>
  <w:num w:numId="4" w16cid:durableId="1779713816">
    <w:abstractNumId w:val="11"/>
  </w:num>
  <w:num w:numId="5" w16cid:durableId="255600551">
    <w:abstractNumId w:val="23"/>
  </w:num>
  <w:num w:numId="6" w16cid:durableId="1323314416">
    <w:abstractNumId w:val="3"/>
  </w:num>
  <w:num w:numId="7" w16cid:durableId="67463132">
    <w:abstractNumId w:val="6"/>
  </w:num>
  <w:num w:numId="8" w16cid:durableId="460995646">
    <w:abstractNumId w:val="18"/>
  </w:num>
  <w:num w:numId="9" w16cid:durableId="1731077894">
    <w:abstractNumId w:val="19"/>
  </w:num>
  <w:num w:numId="10" w16cid:durableId="1229924819">
    <w:abstractNumId w:val="9"/>
  </w:num>
  <w:num w:numId="11" w16cid:durableId="1462336389">
    <w:abstractNumId w:val="12"/>
  </w:num>
  <w:num w:numId="12" w16cid:durableId="627008060">
    <w:abstractNumId w:val="22"/>
  </w:num>
  <w:num w:numId="13" w16cid:durableId="1888639552">
    <w:abstractNumId w:val="10"/>
  </w:num>
  <w:num w:numId="14" w16cid:durableId="1675036894">
    <w:abstractNumId w:val="4"/>
  </w:num>
  <w:num w:numId="15" w16cid:durableId="165176387">
    <w:abstractNumId w:val="7"/>
  </w:num>
  <w:num w:numId="16" w16cid:durableId="1309436744">
    <w:abstractNumId w:val="0"/>
  </w:num>
  <w:num w:numId="17" w16cid:durableId="1110202397">
    <w:abstractNumId w:val="14"/>
  </w:num>
  <w:num w:numId="18" w16cid:durableId="405880151">
    <w:abstractNumId w:val="13"/>
  </w:num>
  <w:num w:numId="19" w16cid:durableId="862786510">
    <w:abstractNumId w:val="5"/>
  </w:num>
  <w:num w:numId="20" w16cid:durableId="596209404">
    <w:abstractNumId w:val="2"/>
  </w:num>
  <w:num w:numId="21" w16cid:durableId="1702316137">
    <w:abstractNumId w:val="8"/>
  </w:num>
  <w:num w:numId="22" w16cid:durableId="224991596">
    <w:abstractNumId w:val="21"/>
  </w:num>
  <w:num w:numId="23" w16cid:durableId="554463328">
    <w:abstractNumId w:val="20"/>
  </w:num>
  <w:num w:numId="24" w16cid:durableId="1284381399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DMS_US.137935473.1"/>
    <w:docVar w:name="zzmpLegacyTrailerRemoved" w:val="True"/>
  </w:docVars>
  <w:rsids>
    <w:rsidRoot w:val="00367016"/>
    <w:rsid w:val="00000283"/>
    <w:rsid w:val="0000726B"/>
    <w:rsid w:val="00011C17"/>
    <w:rsid w:val="00012670"/>
    <w:rsid w:val="00014041"/>
    <w:rsid w:val="000145B8"/>
    <w:rsid w:val="000150CE"/>
    <w:rsid w:val="000155AC"/>
    <w:rsid w:val="00017B11"/>
    <w:rsid w:val="000204D1"/>
    <w:rsid w:val="000208C5"/>
    <w:rsid w:val="000211B4"/>
    <w:rsid w:val="00022362"/>
    <w:rsid w:val="00022849"/>
    <w:rsid w:val="0002320E"/>
    <w:rsid w:val="000273C1"/>
    <w:rsid w:val="00027CCB"/>
    <w:rsid w:val="00031595"/>
    <w:rsid w:val="00031B3F"/>
    <w:rsid w:val="00032511"/>
    <w:rsid w:val="00037409"/>
    <w:rsid w:val="000428BD"/>
    <w:rsid w:val="00046901"/>
    <w:rsid w:val="00046C0F"/>
    <w:rsid w:val="00046D2A"/>
    <w:rsid w:val="00050040"/>
    <w:rsid w:val="00055F76"/>
    <w:rsid w:val="0005640D"/>
    <w:rsid w:val="00056F43"/>
    <w:rsid w:val="000571CD"/>
    <w:rsid w:val="00057EDE"/>
    <w:rsid w:val="00060805"/>
    <w:rsid w:val="00060AB4"/>
    <w:rsid w:val="00063732"/>
    <w:rsid w:val="00066D02"/>
    <w:rsid w:val="00071D95"/>
    <w:rsid w:val="00076BB9"/>
    <w:rsid w:val="0008311A"/>
    <w:rsid w:val="00084E74"/>
    <w:rsid w:val="00090506"/>
    <w:rsid w:val="00092545"/>
    <w:rsid w:val="00097347"/>
    <w:rsid w:val="000A0D03"/>
    <w:rsid w:val="000A12BD"/>
    <w:rsid w:val="000A508B"/>
    <w:rsid w:val="000A58D2"/>
    <w:rsid w:val="000A5B28"/>
    <w:rsid w:val="000A793E"/>
    <w:rsid w:val="000A7EA8"/>
    <w:rsid w:val="000B2ACA"/>
    <w:rsid w:val="000B3A22"/>
    <w:rsid w:val="000B7820"/>
    <w:rsid w:val="000C20F9"/>
    <w:rsid w:val="000C6755"/>
    <w:rsid w:val="000D06EB"/>
    <w:rsid w:val="000D5E9D"/>
    <w:rsid w:val="000E2F32"/>
    <w:rsid w:val="000E37E0"/>
    <w:rsid w:val="000F0A0F"/>
    <w:rsid w:val="000F100D"/>
    <w:rsid w:val="000F4BFF"/>
    <w:rsid w:val="001004FC"/>
    <w:rsid w:val="001004FE"/>
    <w:rsid w:val="0010080D"/>
    <w:rsid w:val="00104216"/>
    <w:rsid w:val="00105700"/>
    <w:rsid w:val="00105C67"/>
    <w:rsid w:val="00105D1E"/>
    <w:rsid w:val="0011049B"/>
    <w:rsid w:val="00111779"/>
    <w:rsid w:val="00112837"/>
    <w:rsid w:val="0011576D"/>
    <w:rsid w:val="00115FA4"/>
    <w:rsid w:val="00123933"/>
    <w:rsid w:val="00124214"/>
    <w:rsid w:val="001353E6"/>
    <w:rsid w:val="00144B5C"/>
    <w:rsid w:val="0016311A"/>
    <w:rsid w:val="00166260"/>
    <w:rsid w:val="0017229D"/>
    <w:rsid w:val="00172B71"/>
    <w:rsid w:val="00176FEC"/>
    <w:rsid w:val="00177F00"/>
    <w:rsid w:val="00182C77"/>
    <w:rsid w:val="00183E31"/>
    <w:rsid w:val="00190251"/>
    <w:rsid w:val="001905F7"/>
    <w:rsid w:val="00190967"/>
    <w:rsid w:val="001921EF"/>
    <w:rsid w:val="001932FB"/>
    <w:rsid w:val="00194ABB"/>
    <w:rsid w:val="00194EC9"/>
    <w:rsid w:val="001A4303"/>
    <w:rsid w:val="001A4767"/>
    <w:rsid w:val="001A54F6"/>
    <w:rsid w:val="001B3B55"/>
    <w:rsid w:val="001B7738"/>
    <w:rsid w:val="001C26B3"/>
    <w:rsid w:val="001C2D72"/>
    <w:rsid w:val="001C428E"/>
    <w:rsid w:val="001C6081"/>
    <w:rsid w:val="001C6D4C"/>
    <w:rsid w:val="001C7260"/>
    <w:rsid w:val="001D4F31"/>
    <w:rsid w:val="001D55A7"/>
    <w:rsid w:val="001E03DF"/>
    <w:rsid w:val="001E0ACE"/>
    <w:rsid w:val="001E11EC"/>
    <w:rsid w:val="001E263B"/>
    <w:rsid w:val="001F2D09"/>
    <w:rsid w:val="00200DE1"/>
    <w:rsid w:val="002010E3"/>
    <w:rsid w:val="00202DAB"/>
    <w:rsid w:val="002035B1"/>
    <w:rsid w:val="0021544F"/>
    <w:rsid w:val="0022035D"/>
    <w:rsid w:val="00230DF7"/>
    <w:rsid w:val="00232DF2"/>
    <w:rsid w:val="00234456"/>
    <w:rsid w:val="0023514F"/>
    <w:rsid w:val="00236002"/>
    <w:rsid w:val="00236AB2"/>
    <w:rsid w:val="00247938"/>
    <w:rsid w:val="00247A84"/>
    <w:rsid w:val="002503A3"/>
    <w:rsid w:val="00250EF4"/>
    <w:rsid w:val="002547BB"/>
    <w:rsid w:val="0025796F"/>
    <w:rsid w:val="00257BBC"/>
    <w:rsid w:val="00261CD8"/>
    <w:rsid w:val="00270C0F"/>
    <w:rsid w:val="00272E43"/>
    <w:rsid w:val="00275182"/>
    <w:rsid w:val="0027631C"/>
    <w:rsid w:val="00277425"/>
    <w:rsid w:val="00283A33"/>
    <w:rsid w:val="00290559"/>
    <w:rsid w:val="00292A4D"/>
    <w:rsid w:val="00293475"/>
    <w:rsid w:val="00293AF0"/>
    <w:rsid w:val="002A20CA"/>
    <w:rsid w:val="002A21B4"/>
    <w:rsid w:val="002A50C2"/>
    <w:rsid w:val="002C4554"/>
    <w:rsid w:val="002D1A22"/>
    <w:rsid w:val="002D7698"/>
    <w:rsid w:val="002E020F"/>
    <w:rsid w:val="002E259E"/>
    <w:rsid w:val="002E4B59"/>
    <w:rsid w:val="002E6FAB"/>
    <w:rsid w:val="002F0248"/>
    <w:rsid w:val="002F075C"/>
    <w:rsid w:val="002F3E53"/>
    <w:rsid w:val="002F41F9"/>
    <w:rsid w:val="002F4A8E"/>
    <w:rsid w:val="002F4C76"/>
    <w:rsid w:val="002F62CE"/>
    <w:rsid w:val="002F6C21"/>
    <w:rsid w:val="003007CF"/>
    <w:rsid w:val="0030186E"/>
    <w:rsid w:val="00301D5B"/>
    <w:rsid w:val="00301ECA"/>
    <w:rsid w:val="00310E15"/>
    <w:rsid w:val="00320C8A"/>
    <w:rsid w:val="00322C1F"/>
    <w:rsid w:val="00323416"/>
    <w:rsid w:val="00325DDB"/>
    <w:rsid w:val="00333B1B"/>
    <w:rsid w:val="0033440C"/>
    <w:rsid w:val="0033746C"/>
    <w:rsid w:val="003401B9"/>
    <w:rsid w:val="00340C73"/>
    <w:rsid w:val="003410C9"/>
    <w:rsid w:val="00344183"/>
    <w:rsid w:val="00345EC8"/>
    <w:rsid w:val="00352B81"/>
    <w:rsid w:val="00353DC6"/>
    <w:rsid w:val="00356978"/>
    <w:rsid w:val="00367016"/>
    <w:rsid w:val="003839A4"/>
    <w:rsid w:val="00392757"/>
    <w:rsid w:val="003A27AF"/>
    <w:rsid w:val="003A34B9"/>
    <w:rsid w:val="003A4C6C"/>
    <w:rsid w:val="003A57F6"/>
    <w:rsid w:val="003B2139"/>
    <w:rsid w:val="003B6290"/>
    <w:rsid w:val="003C378F"/>
    <w:rsid w:val="003C432E"/>
    <w:rsid w:val="003C57CF"/>
    <w:rsid w:val="003C7030"/>
    <w:rsid w:val="003D1ABF"/>
    <w:rsid w:val="003D2306"/>
    <w:rsid w:val="003D45E8"/>
    <w:rsid w:val="003D59F3"/>
    <w:rsid w:val="003E0B0C"/>
    <w:rsid w:val="003E26A0"/>
    <w:rsid w:val="003E34EE"/>
    <w:rsid w:val="003E52DF"/>
    <w:rsid w:val="003E67A3"/>
    <w:rsid w:val="003E780B"/>
    <w:rsid w:val="003E7F9B"/>
    <w:rsid w:val="003F3A1D"/>
    <w:rsid w:val="003F5F8C"/>
    <w:rsid w:val="003F7898"/>
    <w:rsid w:val="00407A21"/>
    <w:rsid w:val="0041216B"/>
    <w:rsid w:val="0041313E"/>
    <w:rsid w:val="0041381C"/>
    <w:rsid w:val="00414412"/>
    <w:rsid w:val="00431364"/>
    <w:rsid w:val="004327B0"/>
    <w:rsid w:val="00432FC2"/>
    <w:rsid w:val="004335F8"/>
    <w:rsid w:val="0043547F"/>
    <w:rsid w:val="00436AA4"/>
    <w:rsid w:val="00437F7A"/>
    <w:rsid w:val="00444614"/>
    <w:rsid w:val="0044799E"/>
    <w:rsid w:val="004548E1"/>
    <w:rsid w:val="0046607B"/>
    <w:rsid w:val="00466C1A"/>
    <w:rsid w:val="00470D78"/>
    <w:rsid w:val="00472AC1"/>
    <w:rsid w:val="0047364E"/>
    <w:rsid w:val="00473726"/>
    <w:rsid w:val="004774EE"/>
    <w:rsid w:val="00490B5F"/>
    <w:rsid w:val="00491437"/>
    <w:rsid w:val="0049297A"/>
    <w:rsid w:val="00492BB2"/>
    <w:rsid w:val="004933D1"/>
    <w:rsid w:val="004934AC"/>
    <w:rsid w:val="004A1086"/>
    <w:rsid w:val="004A1D87"/>
    <w:rsid w:val="004A5C2D"/>
    <w:rsid w:val="004A6219"/>
    <w:rsid w:val="004B120B"/>
    <w:rsid w:val="004B1EF7"/>
    <w:rsid w:val="004B5205"/>
    <w:rsid w:val="004B5302"/>
    <w:rsid w:val="004B631E"/>
    <w:rsid w:val="004B6F81"/>
    <w:rsid w:val="004C28C3"/>
    <w:rsid w:val="004C50B4"/>
    <w:rsid w:val="004C712E"/>
    <w:rsid w:val="004C745F"/>
    <w:rsid w:val="004D4B3E"/>
    <w:rsid w:val="004E1143"/>
    <w:rsid w:val="004E411B"/>
    <w:rsid w:val="004E4166"/>
    <w:rsid w:val="004E538B"/>
    <w:rsid w:val="004E637F"/>
    <w:rsid w:val="004E63D1"/>
    <w:rsid w:val="004E67DF"/>
    <w:rsid w:val="004E798F"/>
    <w:rsid w:val="004F5913"/>
    <w:rsid w:val="004F6034"/>
    <w:rsid w:val="004F6375"/>
    <w:rsid w:val="004F719D"/>
    <w:rsid w:val="004F75C4"/>
    <w:rsid w:val="00506AFD"/>
    <w:rsid w:val="0051509B"/>
    <w:rsid w:val="00522150"/>
    <w:rsid w:val="005224B8"/>
    <w:rsid w:val="005256B4"/>
    <w:rsid w:val="00525B18"/>
    <w:rsid w:val="0053003B"/>
    <w:rsid w:val="00542E0E"/>
    <w:rsid w:val="00543253"/>
    <w:rsid w:val="00544B06"/>
    <w:rsid w:val="00556ED3"/>
    <w:rsid w:val="005629C6"/>
    <w:rsid w:val="00565811"/>
    <w:rsid w:val="00566ED3"/>
    <w:rsid w:val="0057236E"/>
    <w:rsid w:val="00576BEA"/>
    <w:rsid w:val="0058057E"/>
    <w:rsid w:val="00583F4E"/>
    <w:rsid w:val="00586B80"/>
    <w:rsid w:val="00587452"/>
    <w:rsid w:val="0059181F"/>
    <w:rsid w:val="005955BF"/>
    <w:rsid w:val="005A0095"/>
    <w:rsid w:val="005A208C"/>
    <w:rsid w:val="005A2922"/>
    <w:rsid w:val="005A3093"/>
    <w:rsid w:val="005A35E9"/>
    <w:rsid w:val="005B187F"/>
    <w:rsid w:val="005B213D"/>
    <w:rsid w:val="005B40FF"/>
    <w:rsid w:val="005B638A"/>
    <w:rsid w:val="005B6FCF"/>
    <w:rsid w:val="005C0223"/>
    <w:rsid w:val="005D3585"/>
    <w:rsid w:val="005D3BA0"/>
    <w:rsid w:val="005D6114"/>
    <w:rsid w:val="005E1DC8"/>
    <w:rsid w:val="005E2132"/>
    <w:rsid w:val="005E2227"/>
    <w:rsid w:val="005E505B"/>
    <w:rsid w:val="005E7C4C"/>
    <w:rsid w:val="005F7796"/>
    <w:rsid w:val="00600213"/>
    <w:rsid w:val="00602D1F"/>
    <w:rsid w:val="00606E59"/>
    <w:rsid w:val="00610038"/>
    <w:rsid w:val="00614420"/>
    <w:rsid w:val="00614725"/>
    <w:rsid w:val="00624892"/>
    <w:rsid w:val="0062560F"/>
    <w:rsid w:val="00634833"/>
    <w:rsid w:val="006349AD"/>
    <w:rsid w:val="006350EA"/>
    <w:rsid w:val="0063511C"/>
    <w:rsid w:val="00636682"/>
    <w:rsid w:val="0063770B"/>
    <w:rsid w:val="00642D83"/>
    <w:rsid w:val="0064346D"/>
    <w:rsid w:val="006469BA"/>
    <w:rsid w:val="00646D8D"/>
    <w:rsid w:val="006479C1"/>
    <w:rsid w:val="006579DA"/>
    <w:rsid w:val="006600FB"/>
    <w:rsid w:val="00664025"/>
    <w:rsid w:val="00664FA1"/>
    <w:rsid w:val="006663C1"/>
    <w:rsid w:val="00672110"/>
    <w:rsid w:val="00674130"/>
    <w:rsid w:val="00675F70"/>
    <w:rsid w:val="006765A9"/>
    <w:rsid w:val="00677136"/>
    <w:rsid w:val="00682643"/>
    <w:rsid w:val="006846FC"/>
    <w:rsid w:val="00684D7F"/>
    <w:rsid w:val="00687360"/>
    <w:rsid w:val="006878C9"/>
    <w:rsid w:val="00691F47"/>
    <w:rsid w:val="006A0E2F"/>
    <w:rsid w:val="006A3CDC"/>
    <w:rsid w:val="006A4EA6"/>
    <w:rsid w:val="006A6D70"/>
    <w:rsid w:val="006A6EBF"/>
    <w:rsid w:val="006B00D7"/>
    <w:rsid w:val="006C2B73"/>
    <w:rsid w:val="006C406F"/>
    <w:rsid w:val="006C5063"/>
    <w:rsid w:val="006D331F"/>
    <w:rsid w:val="006D5CFE"/>
    <w:rsid w:val="006D7AEC"/>
    <w:rsid w:val="006E35C6"/>
    <w:rsid w:val="006F0F7E"/>
    <w:rsid w:val="006F18B5"/>
    <w:rsid w:val="00703F4A"/>
    <w:rsid w:val="007054DB"/>
    <w:rsid w:val="007103CE"/>
    <w:rsid w:val="007112A4"/>
    <w:rsid w:val="0071176B"/>
    <w:rsid w:val="0071651C"/>
    <w:rsid w:val="007235FB"/>
    <w:rsid w:val="007243EE"/>
    <w:rsid w:val="00725DD1"/>
    <w:rsid w:val="00732E42"/>
    <w:rsid w:val="007414C8"/>
    <w:rsid w:val="00743B4D"/>
    <w:rsid w:val="007444B2"/>
    <w:rsid w:val="00746AD1"/>
    <w:rsid w:val="00750DF0"/>
    <w:rsid w:val="00757E1B"/>
    <w:rsid w:val="00771552"/>
    <w:rsid w:val="00776A72"/>
    <w:rsid w:val="00777652"/>
    <w:rsid w:val="00781D7D"/>
    <w:rsid w:val="0078321E"/>
    <w:rsid w:val="007879C8"/>
    <w:rsid w:val="00791BF4"/>
    <w:rsid w:val="00793716"/>
    <w:rsid w:val="007944E8"/>
    <w:rsid w:val="0079494B"/>
    <w:rsid w:val="00797800"/>
    <w:rsid w:val="007A006E"/>
    <w:rsid w:val="007A60C2"/>
    <w:rsid w:val="007B1C7F"/>
    <w:rsid w:val="007B4B8D"/>
    <w:rsid w:val="007C16D3"/>
    <w:rsid w:val="007C221E"/>
    <w:rsid w:val="007C567F"/>
    <w:rsid w:val="007C6BE0"/>
    <w:rsid w:val="007D0738"/>
    <w:rsid w:val="007D1843"/>
    <w:rsid w:val="007D3B3D"/>
    <w:rsid w:val="007D7740"/>
    <w:rsid w:val="007E03E8"/>
    <w:rsid w:val="007E0532"/>
    <w:rsid w:val="007E33A9"/>
    <w:rsid w:val="007E6CE0"/>
    <w:rsid w:val="007F21F7"/>
    <w:rsid w:val="0080277D"/>
    <w:rsid w:val="008044C7"/>
    <w:rsid w:val="00811197"/>
    <w:rsid w:val="00811D5D"/>
    <w:rsid w:val="008140DE"/>
    <w:rsid w:val="008173AC"/>
    <w:rsid w:val="00820535"/>
    <w:rsid w:val="00820C40"/>
    <w:rsid w:val="008225A7"/>
    <w:rsid w:val="00830A6D"/>
    <w:rsid w:val="00834CE7"/>
    <w:rsid w:val="008438B6"/>
    <w:rsid w:val="00843F92"/>
    <w:rsid w:val="008454CD"/>
    <w:rsid w:val="00847AB9"/>
    <w:rsid w:val="00850CEF"/>
    <w:rsid w:val="00851564"/>
    <w:rsid w:val="00854F55"/>
    <w:rsid w:val="00864B76"/>
    <w:rsid w:val="008656E3"/>
    <w:rsid w:val="008676EC"/>
    <w:rsid w:val="00870846"/>
    <w:rsid w:val="00871CF2"/>
    <w:rsid w:val="008743A9"/>
    <w:rsid w:val="00877055"/>
    <w:rsid w:val="00877460"/>
    <w:rsid w:val="00880647"/>
    <w:rsid w:val="00880FF3"/>
    <w:rsid w:val="008879DB"/>
    <w:rsid w:val="008A29D0"/>
    <w:rsid w:val="008A4C2A"/>
    <w:rsid w:val="008A5E91"/>
    <w:rsid w:val="008A60DA"/>
    <w:rsid w:val="008B2D3B"/>
    <w:rsid w:val="008B6E41"/>
    <w:rsid w:val="008C16F4"/>
    <w:rsid w:val="008C4631"/>
    <w:rsid w:val="008C6B1A"/>
    <w:rsid w:val="008C7690"/>
    <w:rsid w:val="008D3B45"/>
    <w:rsid w:val="008D417E"/>
    <w:rsid w:val="008D6697"/>
    <w:rsid w:val="008D71D0"/>
    <w:rsid w:val="008D77C5"/>
    <w:rsid w:val="008E1BA2"/>
    <w:rsid w:val="008E5EEA"/>
    <w:rsid w:val="008E6000"/>
    <w:rsid w:val="008F2DF3"/>
    <w:rsid w:val="008F471A"/>
    <w:rsid w:val="008F5266"/>
    <w:rsid w:val="00902024"/>
    <w:rsid w:val="009023AA"/>
    <w:rsid w:val="00902B7E"/>
    <w:rsid w:val="0090514C"/>
    <w:rsid w:val="00905E22"/>
    <w:rsid w:val="009066FD"/>
    <w:rsid w:val="00907D45"/>
    <w:rsid w:val="00921A35"/>
    <w:rsid w:val="00921D7A"/>
    <w:rsid w:val="009266FB"/>
    <w:rsid w:val="00926E2C"/>
    <w:rsid w:val="00931CA2"/>
    <w:rsid w:val="00936C02"/>
    <w:rsid w:val="00942F13"/>
    <w:rsid w:val="00943AF7"/>
    <w:rsid w:val="00945769"/>
    <w:rsid w:val="00945E8D"/>
    <w:rsid w:val="00946237"/>
    <w:rsid w:val="009572CC"/>
    <w:rsid w:val="009662B1"/>
    <w:rsid w:val="00970D7B"/>
    <w:rsid w:val="00971D72"/>
    <w:rsid w:val="009732F7"/>
    <w:rsid w:val="009764DA"/>
    <w:rsid w:val="00981C0A"/>
    <w:rsid w:val="00981EBA"/>
    <w:rsid w:val="00984DCE"/>
    <w:rsid w:val="00986A56"/>
    <w:rsid w:val="0098738F"/>
    <w:rsid w:val="00990858"/>
    <w:rsid w:val="00991499"/>
    <w:rsid w:val="00991D35"/>
    <w:rsid w:val="00993918"/>
    <w:rsid w:val="00994A94"/>
    <w:rsid w:val="009A0A98"/>
    <w:rsid w:val="009A2806"/>
    <w:rsid w:val="009A3D81"/>
    <w:rsid w:val="009A5908"/>
    <w:rsid w:val="009A71F8"/>
    <w:rsid w:val="009B097F"/>
    <w:rsid w:val="009C012D"/>
    <w:rsid w:val="009C7BF3"/>
    <w:rsid w:val="009D1CD3"/>
    <w:rsid w:val="009D2204"/>
    <w:rsid w:val="009D2E02"/>
    <w:rsid w:val="009D4D23"/>
    <w:rsid w:val="009D7D0C"/>
    <w:rsid w:val="009E036F"/>
    <w:rsid w:val="009E1056"/>
    <w:rsid w:val="009E2ACA"/>
    <w:rsid w:val="009E5395"/>
    <w:rsid w:val="009F5701"/>
    <w:rsid w:val="009F6BDB"/>
    <w:rsid w:val="00A04BB3"/>
    <w:rsid w:val="00A104A7"/>
    <w:rsid w:val="00A13870"/>
    <w:rsid w:val="00A1545E"/>
    <w:rsid w:val="00A1559A"/>
    <w:rsid w:val="00A21AF5"/>
    <w:rsid w:val="00A222A3"/>
    <w:rsid w:val="00A26AE5"/>
    <w:rsid w:val="00A3181C"/>
    <w:rsid w:val="00A33983"/>
    <w:rsid w:val="00A34666"/>
    <w:rsid w:val="00A5321F"/>
    <w:rsid w:val="00A53F43"/>
    <w:rsid w:val="00A54CF8"/>
    <w:rsid w:val="00A5610B"/>
    <w:rsid w:val="00A577A9"/>
    <w:rsid w:val="00A60CE4"/>
    <w:rsid w:val="00A616A0"/>
    <w:rsid w:val="00A63A17"/>
    <w:rsid w:val="00A670B1"/>
    <w:rsid w:val="00A70DC6"/>
    <w:rsid w:val="00A74D9D"/>
    <w:rsid w:val="00A7547F"/>
    <w:rsid w:val="00A77F41"/>
    <w:rsid w:val="00A8049E"/>
    <w:rsid w:val="00A80DD7"/>
    <w:rsid w:val="00A81515"/>
    <w:rsid w:val="00A83A77"/>
    <w:rsid w:val="00A847EF"/>
    <w:rsid w:val="00A848D9"/>
    <w:rsid w:val="00A86F19"/>
    <w:rsid w:val="00A95820"/>
    <w:rsid w:val="00AA53BC"/>
    <w:rsid w:val="00AA7859"/>
    <w:rsid w:val="00AB0110"/>
    <w:rsid w:val="00AB039A"/>
    <w:rsid w:val="00AB1A99"/>
    <w:rsid w:val="00AB4855"/>
    <w:rsid w:val="00AB4E52"/>
    <w:rsid w:val="00AD6061"/>
    <w:rsid w:val="00AE7701"/>
    <w:rsid w:val="00AE7B15"/>
    <w:rsid w:val="00AE7E2C"/>
    <w:rsid w:val="00AF1E2D"/>
    <w:rsid w:val="00AF2F58"/>
    <w:rsid w:val="00AF41B4"/>
    <w:rsid w:val="00AF4D19"/>
    <w:rsid w:val="00AF52D8"/>
    <w:rsid w:val="00B15E89"/>
    <w:rsid w:val="00B20231"/>
    <w:rsid w:val="00B247A9"/>
    <w:rsid w:val="00B250E5"/>
    <w:rsid w:val="00B25702"/>
    <w:rsid w:val="00B3556C"/>
    <w:rsid w:val="00B35D2C"/>
    <w:rsid w:val="00B37322"/>
    <w:rsid w:val="00B37732"/>
    <w:rsid w:val="00B44144"/>
    <w:rsid w:val="00B44338"/>
    <w:rsid w:val="00B501AA"/>
    <w:rsid w:val="00B564F4"/>
    <w:rsid w:val="00B60F6A"/>
    <w:rsid w:val="00B674B7"/>
    <w:rsid w:val="00B70053"/>
    <w:rsid w:val="00B73122"/>
    <w:rsid w:val="00B74257"/>
    <w:rsid w:val="00B745CD"/>
    <w:rsid w:val="00B831DD"/>
    <w:rsid w:val="00B85974"/>
    <w:rsid w:val="00B924E9"/>
    <w:rsid w:val="00B93E8D"/>
    <w:rsid w:val="00B97062"/>
    <w:rsid w:val="00BA103C"/>
    <w:rsid w:val="00BA3B6B"/>
    <w:rsid w:val="00BB125E"/>
    <w:rsid w:val="00BB4797"/>
    <w:rsid w:val="00BB5EF0"/>
    <w:rsid w:val="00BB67BC"/>
    <w:rsid w:val="00BC2425"/>
    <w:rsid w:val="00BC287A"/>
    <w:rsid w:val="00BC43C1"/>
    <w:rsid w:val="00BC4608"/>
    <w:rsid w:val="00BC6C62"/>
    <w:rsid w:val="00BD7EB9"/>
    <w:rsid w:val="00BD7EC8"/>
    <w:rsid w:val="00BE011F"/>
    <w:rsid w:val="00BE149E"/>
    <w:rsid w:val="00BE1C61"/>
    <w:rsid w:val="00BE2711"/>
    <w:rsid w:val="00BE504C"/>
    <w:rsid w:val="00BE799C"/>
    <w:rsid w:val="00BF1214"/>
    <w:rsid w:val="00BF360D"/>
    <w:rsid w:val="00BF4FE7"/>
    <w:rsid w:val="00BF54A2"/>
    <w:rsid w:val="00BF5ABA"/>
    <w:rsid w:val="00C058A4"/>
    <w:rsid w:val="00C0598D"/>
    <w:rsid w:val="00C11CED"/>
    <w:rsid w:val="00C12AF8"/>
    <w:rsid w:val="00C171C8"/>
    <w:rsid w:val="00C30771"/>
    <w:rsid w:val="00C367A0"/>
    <w:rsid w:val="00C465BF"/>
    <w:rsid w:val="00C47DD9"/>
    <w:rsid w:val="00C510F9"/>
    <w:rsid w:val="00C533F5"/>
    <w:rsid w:val="00C5388A"/>
    <w:rsid w:val="00C53A98"/>
    <w:rsid w:val="00C54420"/>
    <w:rsid w:val="00C547A0"/>
    <w:rsid w:val="00C548D4"/>
    <w:rsid w:val="00C55EDF"/>
    <w:rsid w:val="00C645CB"/>
    <w:rsid w:val="00C66252"/>
    <w:rsid w:val="00C73033"/>
    <w:rsid w:val="00C7322F"/>
    <w:rsid w:val="00C77BE0"/>
    <w:rsid w:val="00C83A27"/>
    <w:rsid w:val="00C85007"/>
    <w:rsid w:val="00C85502"/>
    <w:rsid w:val="00C85778"/>
    <w:rsid w:val="00C86D5E"/>
    <w:rsid w:val="00C921D6"/>
    <w:rsid w:val="00C94816"/>
    <w:rsid w:val="00C968CA"/>
    <w:rsid w:val="00CA00DA"/>
    <w:rsid w:val="00CA1F39"/>
    <w:rsid w:val="00CA5EA9"/>
    <w:rsid w:val="00CA6F66"/>
    <w:rsid w:val="00CA7D3D"/>
    <w:rsid w:val="00CB0212"/>
    <w:rsid w:val="00CB43A6"/>
    <w:rsid w:val="00CB5529"/>
    <w:rsid w:val="00CC33C0"/>
    <w:rsid w:val="00CC3F79"/>
    <w:rsid w:val="00CD297A"/>
    <w:rsid w:val="00CD2B1D"/>
    <w:rsid w:val="00CD6975"/>
    <w:rsid w:val="00CE69CA"/>
    <w:rsid w:val="00CE703B"/>
    <w:rsid w:val="00CF23D5"/>
    <w:rsid w:val="00CF7145"/>
    <w:rsid w:val="00CF78B1"/>
    <w:rsid w:val="00D00A83"/>
    <w:rsid w:val="00D05789"/>
    <w:rsid w:val="00D06B4F"/>
    <w:rsid w:val="00D15553"/>
    <w:rsid w:val="00D17384"/>
    <w:rsid w:val="00D27FE4"/>
    <w:rsid w:val="00D30324"/>
    <w:rsid w:val="00D3182D"/>
    <w:rsid w:val="00D53D2C"/>
    <w:rsid w:val="00D552AC"/>
    <w:rsid w:val="00D5583C"/>
    <w:rsid w:val="00D563C3"/>
    <w:rsid w:val="00D56ABA"/>
    <w:rsid w:val="00D62AC4"/>
    <w:rsid w:val="00D6315B"/>
    <w:rsid w:val="00D6528E"/>
    <w:rsid w:val="00D65F8A"/>
    <w:rsid w:val="00D712FB"/>
    <w:rsid w:val="00D81A1C"/>
    <w:rsid w:val="00D8207C"/>
    <w:rsid w:val="00D8245B"/>
    <w:rsid w:val="00D82CEB"/>
    <w:rsid w:val="00D82D68"/>
    <w:rsid w:val="00D835E1"/>
    <w:rsid w:val="00D8461A"/>
    <w:rsid w:val="00D849BF"/>
    <w:rsid w:val="00D9207D"/>
    <w:rsid w:val="00D97116"/>
    <w:rsid w:val="00D9763C"/>
    <w:rsid w:val="00DA025F"/>
    <w:rsid w:val="00DA6C16"/>
    <w:rsid w:val="00DA71AB"/>
    <w:rsid w:val="00DA73F3"/>
    <w:rsid w:val="00DB08CD"/>
    <w:rsid w:val="00DB5EE0"/>
    <w:rsid w:val="00DC1841"/>
    <w:rsid w:val="00DD01ED"/>
    <w:rsid w:val="00DD3415"/>
    <w:rsid w:val="00DD5410"/>
    <w:rsid w:val="00DD7041"/>
    <w:rsid w:val="00DE49C8"/>
    <w:rsid w:val="00DE6251"/>
    <w:rsid w:val="00DF01DE"/>
    <w:rsid w:val="00DF0D9C"/>
    <w:rsid w:val="00DF44CC"/>
    <w:rsid w:val="00DF4ADF"/>
    <w:rsid w:val="00DF621A"/>
    <w:rsid w:val="00DF62C7"/>
    <w:rsid w:val="00E01D40"/>
    <w:rsid w:val="00E02E0F"/>
    <w:rsid w:val="00E03D99"/>
    <w:rsid w:val="00E169F2"/>
    <w:rsid w:val="00E21B02"/>
    <w:rsid w:val="00E22241"/>
    <w:rsid w:val="00E22444"/>
    <w:rsid w:val="00E240A9"/>
    <w:rsid w:val="00E32592"/>
    <w:rsid w:val="00E32E33"/>
    <w:rsid w:val="00E340F5"/>
    <w:rsid w:val="00E40760"/>
    <w:rsid w:val="00E45C2E"/>
    <w:rsid w:val="00E55582"/>
    <w:rsid w:val="00E56BC7"/>
    <w:rsid w:val="00E61584"/>
    <w:rsid w:val="00E624D5"/>
    <w:rsid w:val="00E73E2C"/>
    <w:rsid w:val="00E772E8"/>
    <w:rsid w:val="00E80F09"/>
    <w:rsid w:val="00E84DFA"/>
    <w:rsid w:val="00E86EE6"/>
    <w:rsid w:val="00E933CA"/>
    <w:rsid w:val="00E948A1"/>
    <w:rsid w:val="00E95F88"/>
    <w:rsid w:val="00E97C08"/>
    <w:rsid w:val="00EA0021"/>
    <w:rsid w:val="00EA142E"/>
    <w:rsid w:val="00EA1702"/>
    <w:rsid w:val="00EA3EEF"/>
    <w:rsid w:val="00EA4B95"/>
    <w:rsid w:val="00EA52D3"/>
    <w:rsid w:val="00EA7334"/>
    <w:rsid w:val="00EB0C05"/>
    <w:rsid w:val="00EB1262"/>
    <w:rsid w:val="00EB1310"/>
    <w:rsid w:val="00EB4401"/>
    <w:rsid w:val="00EB50D7"/>
    <w:rsid w:val="00EB6D30"/>
    <w:rsid w:val="00EC3B1B"/>
    <w:rsid w:val="00ED25D0"/>
    <w:rsid w:val="00EE0BF9"/>
    <w:rsid w:val="00EE0CFC"/>
    <w:rsid w:val="00EE1216"/>
    <w:rsid w:val="00EE2E6A"/>
    <w:rsid w:val="00EE3C37"/>
    <w:rsid w:val="00EE69AF"/>
    <w:rsid w:val="00EF5475"/>
    <w:rsid w:val="00EF5E3B"/>
    <w:rsid w:val="00F01A62"/>
    <w:rsid w:val="00F0369D"/>
    <w:rsid w:val="00F0492D"/>
    <w:rsid w:val="00F06D0C"/>
    <w:rsid w:val="00F11394"/>
    <w:rsid w:val="00F11500"/>
    <w:rsid w:val="00F127AE"/>
    <w:rsid w:val="00F12D2B"/>
    <w:rsid w:val="00F14DA3"/>
    <w:rsid w:val="00F1619D"/>
    <w:rsid w:val="00F17083"/>
    <w:rsid w:val="00F1776B"/>
    <w:rsid w:val="00F2653F"/>
    <w:rsid w:val="00F3146A"/>
    <w:rsid w:val="00F3286A"/>
    <w:rsid w:val="00F4280B"/>
    <w:rsid w:val="00F55810"/>
    <w:rsid w:val="00F561F0"/>
    <w:rsid w:val="00F66162"/>
    <w:rsid w:val="00F70DF6"/>
    <w:rsid w:val="00F740D8"/>
    <w:rsid w:val="00F74EEB"/>
    <w:rsid w:val="00F77B3F"/>
    <w:rsid w:val="00F81DB1"/>
    <w:rsid w:val="00F83C57"/>
    <w:rsid w:val="00F85AA0"/>
    <w:rsid w:val="00F92591"/>
    <w:rsid w:val="00FA421C"/>
    <w:rsid w:val="00FB07BD"/>
    <w:rsid w:val="00FB11FA"/>
    <w:rsid w:val="00FB1B0E"/>
    <w:rsid w:val="00FC0256"/>
    <w:rsid w:val="00FC0357"/>
    <w:rsid w:val="00FC06E6"/>
    <w:rsid w:val="00FC6713"/>
    <w:rsid w:val="00FC77EA"/>
    <w:rsid w:val="00FD0865"/>
    <w:rsid w:val="00FD1C15"/>
    <w:rsid w:val="00FD2E0E"/>
    <w:rsid w:val="00FD6C3E"/>
    <w:rsid w:val="00FD7FCB"/>
    <w:rsid w:val="00FE013E"/>
    <w:rsid w:val="00FE56F3"/>
    <w:rsid w:val="00FE769F"/>
    <w:rsid w:val="00FE7EBF"/>
    <w:rsid w:val="00FE7FB9"/>
    <w:rsid w:val="00FF0530"/>
    <w:rsid w:val="00FF537A"/>
    <w:rsid w:val="00FF53C6"/>
    <w:rsid w:val="00FF5AED"/>
    <w:rsid w:val="00FF6E22"/>
    <w:rsid w:val="02CF2AF5"/>
    <w:rsid w:val="031ADF7F"/>
    <w:rsid w:val="061CA8A0"/>
    <w:rsid w:val="08C53586"/>
    <w:rsid w:val="091197CA"/>
    <w:rsid w:val="0B921BEF"/>
    <w:rsid w:val="0CA33390"/>
    <w:rsid w:val="0D72EC68"/>
    <w:rsid w:val="14A41D73"/>
    <w:rsid w:val="15D6F275"/>
    <w:rsid w:val="1CB44774"/>
    <w:rsid w:val="1D66CB9B"/>
    <w:rsid w:val="1EA26835"/>
    <w:rsid w:val="22A219D0"/>
    <w:rsid w:val="22AC7875"/>
    <w:rsid w:val="23CA7939"/>
    <w:rsid w:val="27EACF2A"/>
    <w:rsid w:val="2A9357C8"/>
    <w:rsid w:val="2ADC1AC2"/>
    <w:rsid w:val="2C103896"/>
    <w:rsid w:val="2C34C114"/>
    <w:rsid w:val="2D1714A0"/>
    <w:rsid w:val="2E318252"/>
    <w:rsid w:val="2F6C61D6"/>
    <w:rsid w:val="33D6A377"/>
    <w:rsid w:val="34C07285"/>
    <w:rsid w:val="3526A653"/>
    <w:rsid w:val="39DC5893"/>
    <w:rsid w:val="3A3D39DB"/>
    <w:rsid w:val="3AE95212"/>
    <w:rsid w:val="3CFF03B9"/>
    <w:rsid w:val="4570D835"/>
    <w:rsid w:val="4892855C"/>
    <w:rsid w:val="4CE0D522"/>
    <w:rsid w:val="4CF0A55A"/>
    <w:rsid w:val="510E37AD"/>
    <w:rsid w:val="51F5EC04"/>
    <w:rsid w:val="528AF0A0"/>
    <w:rsid w:val="52D29F8C"/>
    <w:rsid w:val="549D9C6D"/>
    <w:rsid w:val="56C95D27"/>
    <w:rsid w:val="576D0BFF"/>
    <w:rsid w:val="59DF69CF"/>
    <w:rsid w:val="5B359A30"/>
    <w:rsid w:val="5C55FE6D"/>
    <w:rsid w:val="5CD3C1C4"/>
    <w:rsid w:val="5CE9DBEA"/>
    <w:rsid w:val="60B6C0F0"/>
    <w:rsid w:val="61CC8FF6"/>
    <w:rsid w:val="62770F6B"/>
    <w:rsid w:val="62B4B31F"/>
    <w:rsid w:val="686F9C48"/>
    <w:rsid w:val="6BBF57AF"/>
    <w:rsid w:val="6C41D820"/>
    <w:rsid w:val="6D1C0B43"/>
    <w:rsid w:val="6EAE20E5"/>
    <w:rsid w:val="71154943"/>
    <w:rsid w:val="747A105A"/>
    <w:rsid w:val="76ACC5A8"/>
    <w:rsid w:val="789ECB88"/>
    <w:rsid w:val="79B4D68C"/>
    <w:rsid w:val="7E4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AF92"/>
  <w15:chartTrackingRefBased/>
  <w15:docId w15:val="{7D5DB520-2AB3-44FF-BAAF-B879A90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26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F31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0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67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0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016"/>
  </w:style>
  <w:style w:type="paragraph" w:styleId="Footer">
    <w:name w:val="footer"/>
    <w:basedOn w:val="Normal"/>
    <w:link w:val="FooterChar"/>
    <w:uiPriority w:val="99"/>
    <w:unhideWhenUsed/>
    <w:rsid w:val="003670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016"/>
  </w:style>
  <w:style w:type="paragraph" w:styleId="paragraph" w:customStyle="1">
    <w:name w:val="paragraph"/>
    <w:basedOn w:val="Normal"/>
    <w:rsid w:val="003670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67016"/>
  </w:style>
  <w:style w:type="character" w:styleId="eop" w:customStyle="1">
    <w:name w:val="eop"/>
    <w:basedOn w:val="DefaultParagraphFont"/>
    <w:rsid w:val="00367016"/>
  </w:style>
  <w:style w:type="paragraph" w:styleId="NoSpacing">
    <w:name w:val="No Spacing"/>
    <w:uiPriority w:val="1"/>
    <w:qFormat/>
    <w:rsid w:val="007944E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32E33"/>
    <w:pPr>
      <w:spacing w:before="55" w:after="0" w:line="194" w:lineRule="exact"/>
      <w:ind w:left="212" w:right="9437"/>
      <w:jc w:val="center"/>
    </w:pPr>
    <w:rPr>
      <w:rFonts w:ascii="DINOT-Bold" w:hAnsi="DINOT-Bold" w:eastAsia="DINOT-Bold" w:cs="DINOT-Bold"/>
      <w:b/>
      <w:bCs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1"/>
    <w:rsid w:val="00E32E33"/>
    <w:rPr>
      <w:rFonts w:ascii="DINOT-Bold" w:hAnsi="DINOT-Bold" w:eastAsia="DINOT-Bold" w:cs="DINOT-Bold"/>
      <w:b/>
      <w:bCs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EB126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0D9C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1D4F31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A2806"/>
    <w:pPr>
      <w:spacing w:after="0" w:line="240" w:lineRule="auto"/>
      <w:jc w:val="center"/>
    </w:pPr>
    <w:rPr>
      <w:rFonts w:ascii="Arial" w:hAnsi="Arial" w:cs="Arial"/>
      <w:b/>
      <w:sz w:val="18"/>
      <w:szCs w:val="18"/>
    </w:rPr>
  </w:style>
  <w:style w:type="character" w:styleId="BodyText2Char" w:customStyle="1">
    <w:name w:val="Body Text 2 Char"/>
    <w:basedOn w:val="DefaultParagraphFont"/>
    <w:link w:val="BodyText2"/>
    <w:uiPriority w:val="99"/>
    <w:rsid w:val="009A2806"/>
    <w:rPr>
      <w:rFonts w:ascii="Arial" w:hAnsi="Arial" w:cs="Arial"/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5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5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5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5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7A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1/relationships/people" Target="people.xml" Id="R8fc511532a8a4308" /><Relationship Type="http://schemas.microsoft.com/office/2011/relationships/commentsExtended" Target="commentsExtended.xml" Id="Re99803927c3e4521" /><Relationship Type="http://schemas.microsoft.com/office/2016/09/relationships/commentsIds" Target="commentsIds.xml" Id="R096a88776fb14e5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D51133FFA324586DB77014D596391" ma:contentTypeVersion="16" ma:contentTypeDescription="Create a new document." ma:contentTypeScope="" ma:versionID="16ac7cb01fc42eb7163eb6548118839b">
  <xsd:schema xmlns:xsd="http://www.w3.org/2001/XMLSchema" xmlns:xs="http://www.w3.org/2001/XMLSchema" xmlns:p="http://schemas.microsoft.com/office/2006/metadata/properties" xmlns:ns2="63988113-6ad2-41c1-9f33-7064fbfb3bd8" xmlns:ns3="eb8c354c-929f-4cc1-993b-9d8b20029361" targetNamespace="http://schemas.microsoft.com/office/2006/metadata/properties" ma:root="true" ma:fieldsID="8595e0e6af315224a06546c73c357366" ns2:_="" ns3:_="">
    <xsd:import namespace="63988113-6ad2-41c1-9f33-7064fbfb3bd8"/>
    <xsd:import namespace="eb8c354c-929f-4cc1-993b-9d8b20029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8113-6ad2-41c1-9f33-7064fbfb3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69b19f-c843-44ac-afcd-b595d9b12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354c-929f-4cc1-993b-9d8b20029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fdeeac-69c5-4b4b-8218-1292a50b3b71}" ma:internalName="TaxCatchAll" ma:showField="CatchAllData" ma:web="eb8c354c-929f-4cc1-993b-9d8b20029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8c354c-929f-4cc1-993b-9d8b20029361">
      <UserInfo>
        <DisplayName>Will Hubbert</DisplayName>
        <AccountId>34</AccountId>
        <AccountType/>
      </UserInfo>
      <UserInfo>
        <DisplayName>Jason Harris</DisplayName>
        <AccountId>38</AccountId>
        <AccountType/>
      </UserInfo>
    </SharedWithUsers>
    <lcf76f155ced4ddcb4097134ff3c332f xmlns="63988113-6ad2-41c1-9f33-7064fbfb3bd8">
      <Terms xmlns="http://schemas.microsoft.com/office/infopath/2007/PartnerControls"/>
    </lcf76f155ced4ddcb4097134ff3c332f>
    <TaxCatchAll xmlns="eb8c354c-929f-4cc1-993b-9d8b200293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6186E-668A-4B70-951B-0BB289CF5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E3F3B-5FB9-4BC3-B40D-3446079B8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88113-6ad2-41c1-9f33-7064fbfb3bd8"/>
    <ds:schemaRef ds:uri="eb8c354c-929f-4cc1-993b-9d8b20029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1FF55-9081-4590-BA2B-22CD512A7B6F}">
  <ds:schemaRefs>
    <ds:schemaRef ds:uri="http://schemas.microsoft.com/office/2006/metadata/properties"/>
    <ds:schemaRef ds:uri="http://schemas.microsoft.com/office/infopath/2007/PartnerControls"/>
    <ds:schemaRef ds:uri="eb8c354c-929f-4cc1-993b-9d8b20029361"/>
    <ds:schemaRef ds:uri="63988113-6ad2-41c1-9f33-7064fbfb3bd8"/>
  </ds:schemaRefs>
</ds:datastoreItem>
</file>

<file path=customXml/itemProps4.xml><?xml version="1.0" encoding="utf-8"?>
<ds:datastoreItem xmlns:ds="http://schemas.openxmlformats.org/officeDocument/2006/customXml" ds:itemID="{1DD4109D-F6C3-459D-9CB8-E50C343123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Boles</dc:creator>
  <keywords/>
  <dc:description/>
  <lastModifiedBy>Sarah Buchanan</lastModifiedBy>
  <revision>16</revision>
  <lastPrinted>2022-05-10T17:53:00.0000000Z</lastPrinted>
  <dcterms:created xsi:type="dcterms:W3CDTF">2023-02-13T15:14:00.0000000Z</dcterms:created>
  <dcterms:modified xsi:type="dcterms:W3CDTF">2023-02-24T16:46:38.1199615Z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0x010100DE5D51133FFA324586DB77014D596391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